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20"/>
          <w:szCs w:val="20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海流图镇人民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政府信息公开申请表</w:t>
      </w:r>
    </w:p>
    <w:tbl>
      <w:tblPr>
        <w:tblStyle w:val="2"/>
        <w:tblW w:w="900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922"/>
        <w:gridCol w:w="785"/>
        <w:gridCol w:w="760"/>
        <w:gridCol w:w="532"/>
        <w:gridCol w:w="921"/>
        <w:gridCol w:w="7"/>
        <w:gridCol w:w="4"/>
        <w:gridCol w:w="184"/>
        <w:gridCol w:w="491"/>
        <w:gridCol w:w="977"/>
        <w:gridCol w:w="1092"/>
        <w:gridCol w:w="140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restart"/>
            <w:tcBorders>
              <w:top w:val="single" w:color="000000" w:sz="12" w:space="0"/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申请人信息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22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公 民</w:t>
            </w:r>
          </w:p>
        </w:tc>
        <w:tc>
          <w:tcPr>
            <w:tcW w:w="1545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名</w:t>
            </w:r>
          </w:p>
        </w:tc>
        <w:tc>
          <w:tcPr>
            <w:tcW w:w="1648" w:type="dxa"/>
            <w:gridSpan w:val="5"/>
            <w:tcBorders>
              <w:top w:val="single" w:color="000000" w:sz="12" w:space="0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468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工作单位</w:t>
            </w:r>
          </w:p>
        </w:tc>
        <w:tc>
          <w:tcPr>
            <w:tcW w:w="2495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22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证件名称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证件号码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法人和其他组织</w:t>
            </w:r>
          </w:p>
        </w:tc>
        <w:tc>
          <w:tcPr>
            <w:tcW w:w="207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名 称</w:t>
            </w:r>
          </w:p>
        </w:tc>
        <w:tc>
          <w:tcPr>
            <w:tcW w:w="5079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2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营业执照信息</w:t>
            </w:r>
          </w:p>
        </w:tc>
        <w:tc>
          <w:tcPr>
            <w:tcW w:w="160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组织机构代码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2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法人代表</w:t>
            </w:r>
          </w:p>
        </w:tc>
        <w:tc>
          <w:tcPr>
            <w:tcW w:w="160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联系人姓名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通信地址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电子邮箱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申请时间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年 月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3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申请人签名或者盖章</w:t>
            </w:r>
          </w:p>
        </w:tc>
        <w:tc>
          <w:tcPr>
            <w:tcW w:w="4147" w:type="dxa"/>
            <w:gridSpan w:val="5"/>
            <w:tcBorders>
              <w:top w:val="nil"/>
              <w:left w:val="nil"/>
              <w:bottom w:val="single" w:color="auto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continue"/>
            <w:tcBorders>
              <w:left w:val="single" w:color="000000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151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提供有效证件复印件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22" w:type="dxa"/>
            <w:vMerge w:val="restart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所需信息情况</w:t>
            </w:r>
          </w:p>
        </w:tc>
        <w:tc>
          <w:tcPr>
            <w:tcW w:w="3931" w:type="dxa"/>
            <w:gridSpan w:val="7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信息公开义务机关</w:t>
            </w:r>
          </w:p>
        </w:tc>
        <w:tc>
          <w:tcPr>
            <w:tcW w:w="414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22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078" w:type="dxa"/>
            <w:gridSpan w:val="1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22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078" w:type="dxa"/>
            <w:gridSpan w:val="1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所需信息的提供方式：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□电子邮件   □ 电话告知   □ 纸面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□传真  □ 自行领取  □ 邮寄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22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注</w:t>
            </w:r>
          </w:p>
        </w:tc>
        <w:tc>
          <w:tcPr>
            <w:tcW w:w="8078" w:type="dxa"/>
            <w:gridSpan w:val="12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_GB2312" w:eastAsia="仿宋_GB2312"/>
              </w:rPr>
              <w:t>获取信息的形式要求（单选）□纸质版□电子版□其  他（需注明具体形式）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E7CB2"/>
    <w:rsid w:val="4C3E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2022-04-07T09:15:00Z</dcterms:created>
  <dc:creator>李晓赫</dc:creator>
  <cp:lastModifiedBy>李晓赫</cp:lastModifiedBy>
  <dcterms:modified xsi:type="dcterms:W3CDTF">2022-04-07T09:16:52Z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0903DAAEDF9045B29EDA8754A1CADA1E</vt:lpwstr>
  </property>
</Properties>
</file>