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2022年中央财政支持农牧民合作社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家庭农牧场项目申报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《巴彦淖尔市2022年中央财政支持农牧民合作社项目实施方案》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《巴彦淖尔市2022年中央财政支持家庭农牧场项目实施方案》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现向我旗农牧民专业合作社、家庭农牧场发出公告，进行2022年中央财政支持</w:t>
      </w:r>
      <w:r>
        <w:rPr>
          <w:rFonts w:hint="eastAsia" w:ascii="仿宋_GB2312" w:hAnsi="仿宋_GB2312" w:eastAsia="仿宋_GB2312" w:cs="仿宋_GB2312"/>
          <w:sz w:val="32"/>
          <w:szCs w:val="32"/>
        </w:rPr>
        <w:t>农牧民合作社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家庭农牧场项目申报。具体申报要求如下：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重点支持市级以上示范家庭农牧场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农牧民合作社示范社及联合社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2017年-2021年已享受项目补助的家庭农牧场，不再享受同类项目补助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2018年-2021年已享受项目补助的合作社，原则上不再享受同类项目补助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3、家庭农牧场要有收支账；农牧民合作社要有规范的合作社账本。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、支持内容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（一）家庭农牧场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一是改善生产条件,应用先进技术, 建立生产销售记录和投入品进销记录等生产经营档案，开展规模化、绿色化、标准化、集约化生产。二是建设清选包装、烘干、冷藏等产地初加工设施设备, 减少农畜产品产后损失，改善产品品质，增加产品附加值，提高市场竞争力。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本次项目实施之前建设的设施、购置的设备不予补贴；已享受国家农机购置补贴的，不得用本项目补助资金购置同一农机具。项目资金不得用于购买生资、农产品加工原料，不得用于支付农业生产托管服务费。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（二）农牧民合作社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是改善生产条件,应用先进技术,提升规模化、绿色化、标准化、集约化生产能力。二是开展农畜产品初、深加工厂房建设，购置农畜产品初加工、整理、储存、运销设备；建设清选包装、冷藏保鲜、仓储烘干等设施, 减少农畜产品产后损失，改善产品品质，增加产品附加值，提高市场竞争力。三是建设电子商务和物流服务站点，为农牧民提供物资采购、品牌注册、技术指导、产品销售等综合性服务，拓宽产品销售渠道，提高市场营销能力。四是鼓励合作社发展新产业新业态，由种养业向产加销一体化拓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作社在进行项目建设时，涉及用地、环保审批的，要办理有关手续，符合国家相关要求；建设养殖场、农畜产品加工设施等要具备动物防疫条件许可，符合人畜合理分离、畜禽粪污资源化利用、食品卫生安全等相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乌拉特后旗农牧和科技局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41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0ZTI3YWE4ZmEzYmRmMzk1MDI2MWIxYjU1NmJmYzIifQ=="/>
  </w:docVars>
  <w:rsids>
    <w:rsidRoot w:val="00000000"/>
    <w:rsid w:val="01D32DCE"/>
    <w:rsid w:val="07AA637F"/>
    <w:rsid w:val="09554A11"/>
    <w:rsid w:val="0A1B17B6"/>
    <w:rsid w:val="0B383EF0"/>
    <w:rsid w:val="0B865355"/>
    <w:rsid w:val="0C02467F"/>
    <w:rsid w:val="0DED5218"/>
    <w:rsid w:val="0FD3043D"/>
    <w:rsid w:val="10E32902"/>
    <w:rsid w:val="110034B4"/>
    <w:rsid w:val="14144585"/>
    <w:rsid w:val="16021A7C"/>
    <w:rsid w:val="17BA5CC0"/>
    <w:rsid w:val="1C65504D"/>
    <w:rsid w:val="22C500B9"/>
    <w:rsid w:val="235953EA"/>
    <w:rsid w:val="24F668C2"/>
    <w:rsid w:val="26B26BA7"/>
    <w:rsid w:val="28C54B25"/>
    <w:rsid w:val="2A135BAE"/>
    <w:rsid w:val="2A954815"/>
    <w:rsid w:val="2C8F4496"/>
    <w:rsid w:val="2E1E43F0"/>
    <w:rsid w:val="2F971030"/>
    <w:rsid w:val="323869B2"/>
    <w:rsid w:val="34074627"/>
    <w:rsid w:val="38563836"/>
    <w:rsid w:val="39273424"/>
    <w:rsid w:val="3A2160C5"/>
    <w:rsid w:val="3B62229C"/>
    <w:rsid w:val="3B64232A"/>
    <w:rsid w:val="447E12A9"/>
    <w:rsid w:val="459567DA"/>
    <w:rsid w:val="465B295F"/>
    <w:rsid w:val="4710374A"/>
    <w:rsid w:val="486C3162"/>
    <w:rsid w:val="4BBF19D3"/>
    <w:rsid w:val="50650662"/>
    <w:rsid w:val="518002EB"/>
    <w:rsid w:val="51955E9D"/>
    <w:rsid w:val="52FC2DD4"/>
    <w:rsid w:val="548E3F00"/>
    <w:rsid w:val="54D95257"/>
    <w:rsid w:val="5B41332E"/>
    <w:rsid w:val="5F68462C"/>
    <w:rsid w:val="5FD650D9"/>
    <w:rsid w:val="5FDE3F8D"/>
    <w:rsid w:val="640E1849"/>
    <w:rsid w:val="64FB4D46"/>
    <w:rsid w:val="65A13A93"/>
    <w:rsid w:val="68E81FE4"/>
    <w:rsid w:val="710D46D2"/>
    <w:rsid w:val="72DD2263"/>
    <w:rsid w:val="75630D65"/>
    <w:rsid w:val="7BF75083"/>
    <w:rsid w:val="7C53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854</Words>
  <Characters>884</Characters>
  <Lines>0</Lines>
  <Paragraphs>0</Paragraphs>
  <TotalTime>19</TotalTime>
  <ScaleCrop>false</ScaleCrop>
  <LinksUpToDate>false</LinksUpToDate>
  <CharactersWithSpaces>888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2022-08-25T09:50:00Z</dcterms:created>
  <dc:creator>admin</dc:creator>
  <cp:lastModifiedBy>如梦令_2022</cp:lastModifiedBy>
  <cp:lastPrinted>2022-08-30T01:42:00Z</cp:lastPrinted>
  <dcterms:modified xsi:type="dcterms:W3CDTF">2022-09-06T02:21:10Z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FFEE6CF7EA5F4F47B54A5101787CBA8D</vt:lpwstr>
  </property>
</Properties>
</file>