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shd w:val="clear" w:color="auto" w:fill="FFFFFF"/>
        <w:kinsoku/>
        <w:overflowPunct/>
        <w:topLinePunct w:val="0"/>
        <w:autoSpaceDE/>
        <w:autoSpaceDN/>
        <w:bidi w:val="0"/>
        <w:snapToGrid/>
        <w:spacing w:line="540" w:lineRule="exact"/>
        <w:jc w:val="left"/>
        <w:textAlignment w:val="auto"/>
        <w:rPr>
          <w:rFonts w:ascii="宋体" w:hAnsi="宋体" w:cs="宋体"/>
          <w:kern w:val="0"/>
          <w:sz w:val="28"/>
          <w:szCs w:val="28"/>
        </w:rPr>
      </w:pPr>
      <w:r>
        <w:rPr>
          <w:rFonts w:hint="eastAsia" w:ascii="宋体" w:hAnsi="宋体" w:cs="宋体"/>
          <w:b/>
          <w:bCs/>
          <w:kern w:val="0"/>
          <w:sz w:val="28"/>
          <w:szCs w:val="28"/>
        </w:rPr>
        <w:t>附件2</w:t>
      </w:r>
    </w:p>
    <w:p>
      <w:pPr>
        <w:keepNext w:val="0"/>
        <w:keepLines w:val="0"/>
        <w:pageBreakBefore w:val="0"/>
        <w:widowControl/>
        <w:shd w:val="clear" w:color="auto" w:fill="FFFFFF"/>
        <w:kinsoku/>
        <w:overflowPunct/>
        <w:topLinePunct w:val="0"/>
        <w:autoSpaceDE/>
        <w:autoSpaceDN/>
        <w:bidi w:val="0"/>
        <w:snapToGrid/>
        <w:spacing w:line="540" w:lineRule="exact"/>
        <w:jc w:val="center"/>
        <w:textAlignment w:val="auto"/>
        <w:rPr>
          <w:rFonts w:hint="eastAsia" w:ascii="方正小标宋简体" w:hAnsi="方正小标宋简体" w:eastAsia="方正小标宋简体" w:cs="方正小标宋简体"/>
          <w:sz w:val="36"/>
          <w:szCs w:val="36"/>
          <w:lang w:eastAsia="zh-CN"/>
        </w:rPr>
      </w:pPr>
      <w:bookmarkStart w:id="0" w:name="_GoBack"/>
      <w:r>
        <w:rPr>
          <w:rFonts w:hint="eastAsia" w:ascii="方正小标宋简体" w:hAnsi="方正小标宋简体" w:eastAsia="方正小标宋简体" w:cs="方正小标宋简体"/>
          <w:sz w:val="36"/>
          <w:szCs w:val="36"/>
        </w:rPr>
        <w:t>巴彦淖尔市水电气暖网</w:t>
      </w:r>
      <w:r>
        <w:rPr>
          <w:rFonts w:hint="eastAsia" w:ascii="方正小标宋简体" w:hAnsi="方正小标宋简体" w:eastAsia="方正小标宋简体" w:cs="方正小标宋简体"/>
          <w:sz w:val="36"/>
          <w:szCs w:val="36"/>
          <w:lang w:eastAsia="zh-CN"/>
        </w:rPr>
        <w:t>报装</w:t>
      </w:r>
      <w:r>
        <w:rPr>
          <w:rFonts w:hint="eastAsia" w:ascii="方正小标宋简体" w:hAnsi="方正小标宋简体" w:eastAsia="方正小标宋简体" w:cs="方正小标宋简体"/>
          <w:sz w:val="36"/>
          <w:szCs w:val="36"/>
        </w:rPr>
        <w:t>接入</w:t>
      </w:r>
      <w:r>
        <w:rPr>
          <w:rFonts w:hint="eastAsia" w:ascii="方正小标宋简体" w:hAnsi="方正小标宋简体" w:eastAsia="方正小标宋简体" w:cs="方正小标宋简体"/>
          <w:sz w:val="36"/>
          <w:szCs w:val="36"/>
          <w:lang w:eastAsia="zh-CN"/>
        </w:rPr>
        <w:t>外线工程</w:t>
      </w:r>
    </w:p>
    <w:p>
      <w:pPr>
        <w:keepNext w:val="0"/>
        <w:keepLines w:val="0"/>
        <w:pageBreakBefore w:val="0"/>
        <w:widowControl/>
        <w:shd w:val="clear" w:color="auto" w:fill="FFFFFF"/>
        <w:kinsoku/>
        <w:overflowPunct/>
        <w:topLinePunct w:val="0"/>
        <w:autoSpaceDE/>
        <w:autoSpaceDN/>
        <w:bidi w:val="0"/>
        <w:snapToGrid/>
        <w:spacing w:line="540" w:lineRule="exact"/>
        <w:jc w:val="center"/>
        <w:textAlignment w:val="auto"/>
        <w:rPr>
          <w:rFonts w:hint="eastAsia" w:ascii="方正小标宋简体" w:hAnsi="方正小标宋简体" w:eastAsia="方正小标宋简体" w:cs="方正小标宋简体"/>
          <w:kern w:val="0"/>
          <w:sz w:val="36"/>
          <w:szCs w:val="36"/>
        </w:rPr>
      </w:pPr>
      <w:r>
        <w:rPr>
          <w:rFonts w:hint="eastAsia" w:ascii="方正小标宋简体" w:hAnsi="方正小标宋简体" w:eastAsia="方正小标宋简体" w:cs="方正小标宋简体"/>
          <w:sz w:val="36"/>
          <w:szCs w:val="36"/>
          <w:lang w:eastAsia="zh-CN"/>
        </w:rPr>
        <w:t>涉及行政审批</w:t>
      </w:r>
      <w:r>
        <w:rPr>
          <w:rFonts w:hint="eastAsia" w:ascii="方正小标宋简体" w:hAnsi="方正小标宋简体" w:eastAsia="方正小标宋简体" w:cs="方正小标宋简体"/>
          <w:sz w:val="36"/>
          <w:szCs w:val="36"/>
        </w:rPr>
        <w:t>并联</w:t>
      </w:r>
      <w:r>
        <w:rPr>
          <w:rFonts w:hint="eastAsia" w:ascii="方正小标宋简体" w:hAnsi="方正小标宋简体" w:eastAsia="方正小标宋简体" w:cs="方正小标宋简体"/>
          <w:sz w:val="36"/>
          <w:szCs w:val="36"/>
          <w:lang w:eastAsia="zh-CN"/>
        </w:rPr>
        <w:t>办理</w:t>
      </w:r>
      <w:r>
        <w:rPr>
          <w:rFonts w:hint="eastAsia" w:ascii="方正小标宋简体" w:hAnsi="方正小标宋简体" w:eastAsia="方正小标宋简体" w:cs="方正小标宋简体"/>
          <w:sz w:val="36"/>
          <w:szCs w:val="36"/>
        </w:rPr>
        <w:t>申请表</w:t>
      </w:r>
      <w:bookmarkEnd w:id="0"/>
    </w:p>
    <w:tbl>
      <w:tblPr>
        <w:tblStyle w:val="6"/>
        <w:tblW w:w="4473" w:type="pct"/>
        <w:jc w:val="center"/>
        <w:shd w:val="clear" w:color="auto" w:fill="FFFFFF"/>
        <w:tblLayout w:type="fixed"/>
        <w:tblCellMar>
          <w:top w:w="15" w:type="dxa"/>
          <w:left w:w="15" w:type="dxa"/>
          <w:bottom w:w="15" w:type="dxa"/>
          <w:right w:w="15" w:type="dxa"/>
        </w:tblCellMar>
      </w:tblPr>
      <w:tblGrid>
        <w:gridCol w:w="936"/>
        <w:gridCol w:w="1683"/>
        <w:gridCol w:w="2399"/>
        <w:gridCol w:w="1755"/>
        <w:gridCol w:w="2783"/>
      </w:tblGrid>
      <w:tr>
        <w:tblPrEx>
          <w:tblCellMar>
            <w:top w:w="15" w:type="dxa"/>
            <w:left w:w="15" w:type="dxa"/>
            <w:bottom w:w="15" w:type="dxa"/>
            <w:right w:w="15" w:type="dxa"/>
          </w:tblCellMar>
        </w:tblPrEx>
        <w:trPr>
          <w:trHeight w:val="821" w:hRule="atLeast"/>
          <w:jc w:val="center"/>
        </w:trPr>
        <w:tc>
          <w:tcPr>
            <w:tcW w:w="1370" w:type="pct"/>
            <w:gridSpan w:val="2"/>
            <w:tcBorders>
              <w:top w:val="double" w:color="auto" w:sz="2" w:space="0"/>
              <w:left w:val="double" w:color="auto" w:sz="2" w:space="0"/>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pageBreakBefore w:val="0"/>
              <w:widowControl/>
              <w:kinsoku/>
              <w:overflowPunct/>
              <w:topLinePunct w:val="0"/>
              <w:autoSpaceDE/>
              <w:autoSpaceDN/>
              <w:bidi w:val="0"/>
              <w:snapToGrid/>
              <w:spacing w:line="540" w:lineRule="exact"/>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申请许可事由</w:t>
            </w:r>
          </w:p>
        </w:tc>
        <w:tc>
          <w:tcPr>
            <w:tcW w:w="3629" w:type="pct"/>
            <w:gridSpan w:val="3"/>
            <w:tcBorders>
              <w:top w:val="double" w:color="auto" w:sz="2" w:space="0"/>
              <w:left w:val="single" w:color="auto" w:sz="8" w:space="0"/>
              <w:bottom w:val="single" w:color="auto" w:sz="8" w:space="0"/>
              <w:right w:val="double" w:color="auto" w:sz="2" w:space="0"/>
            </w:tcBorders>
            <w:shd w:val="clear" w:color="auto" w:fill="FFFFFF"/>
            <w:tcMar>
              <w:top w:w="0" w:type="dxa"/>
              <w:left w:w="108" w:type="dxa"/>
              <w:bottom w:w="0" w:type="dxa"/>
              <w:right w:w="108" w:type="dxa"/>
            </w:tcMar>
            <w:vAlign w:val="center"/>
          </w:tcPr>
          <w:p>
            <w:pPr>
              <w:keepNext w:val="0"/>
              <w:keepLines w:val="0"/>
              <w:pageBreakBefore w:val="0"/>
              <w:widowControl/>
              <w:kinsoku/>
              <w:overflowPunct/>
              <w:topLinePunct w:val="0"/>
              <w:autoSpaceDE/>
              <w:autoSpaceDN/>
              <w:bidi w:val="0"/>
              <w:snapToGrid/>
              <w:spacing w:line="540" w:lineRule="exact"/>
              <w:jc w:val="left"/>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 </w:t>
            </w:r>
          </w:p>
        </w:tc>
      </w:tr>
      <w:tr>
        <w:tblPrEx>
          <w:shd w:val="clear" w:color="auto" w:fill="FFFFFF"/>
          <w:tblCellMar>
            <w:top w:w="15" w:type="dxa"/>
            <w:left w:w="15" w:type="dxa"/>
            <w:bottom w:w="15" w:type="dxa"/>
            <w:right w:w="15" w:type="dxa"/>
          </w:tblCellMar>
        </w:tblPrEx>
        <w:trPr>
          <w:trHeight w:val="1408" w:hRule="atLeast"/>
          <w:jc w:val="center"/>
        </w:trPr>
        <w:tc>
          <w:tcPr>
            <w:tcW w:w="1370" w:type="pct"/>
            <w:gridSpan w:val="2"/>
            <w:tcBorders>
              <w:top w:val="single" w:color="auto" w:sz="8" w:space="0"/>
              <w:left w:val="double" w:color="auto" w:sz="2" w:space="0"/>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pageBreakBefore w:val="0"/>
              <w:widowControl/>
              <w:kinsoku/>
              <w:overflowPunct/>
              <w:topLinePunct w:val="0"/>
              <w:autoSpaceDE/>
              <w:autoSpaceDN/>
              <w:bidi w:val="0"/>
              <w:snapToGrid/>
              <w:spacing w:line="540" w:lineRule="exact"/>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申 请 情 形</w:t>
            </w:r>
          </w:p>
        </w:tc>
        <w:tc>
          <w:tcPr>
            <w:tcW w:w="3629" w:type="pct"/>
            <w:gridSpan w:val="3"/>
            <w:tcBorders>
              <w:top w:val="single" w:color="auto" w:sz="8" w:space="0"/>
              <w:left w:val="single" w:color="auto" w:sz="8" w:space="0"/>
              <w:bottom w:val="single" w:color="auto" w:sz="8" w:space="0"/>
              <w:right w:val="double" w:color="auto" w:sz="2" w:space="0"/>
            </w:tcBorders>
            <w:shd w:val="clear" w:color="auto" w:fill="FFFFFF"/>
            <w:tcMar>
              <w:top w:w="0" w:type="dxa"/>
              <w:left w:w="108" w:type="dxa"/>
              <w:bottom w:w="0" w:type="dxa"/>
              <w:right w:w="108" w:type="dxa"/>
            </w:tcMar>
            <w:vAlign w:val="center"/>
          </w:tcPr>
          <w:p>
            <w:pPr>
              <w:keepNext w:val="0"/>
              <w:keepLines w:val="0"/>
              <w:pageBreakBefore w:val="0"/>
              <w:widowControl/>
              <w:kinsoku/>
              <w:overflowPunct/>
              <w:topLinePunct w:val="0"/>
              <w:autoSpaceDE/>
              <w:autoSpaceDN/>
              <w:bidi w:val="0"/>
              <w:snapToGrid/>
              <w:spacing w:line="540" w:lineRule="exact"/>
              <w:ind w:firstLine="372"/>
              <w:jc w:val="left"/>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 xml:space="preserve">□ 临时占用城市道路 </w:t>
            </w:r>
            <w:r>
              <w:rPr>
                <w:rFonts w:hint="eastAsia" w:ascii="仿宋_GB2312" w:hAnsi="仿宋_GB2312" w:eastAsia="仿宋_GB2312" w:cs="仿宋_GB2312"/>
                <w:kern w:val="0"/>
                <w:sz w:val="24"/>
                <w:szCs w:val="24"/>
                <w:lang w:val="en-US" w:eastAsia="zh-CN"/>
              </w:rPr>
              <w:t xml:space="preserve">   </w:t>
            </w:r>
            <w:r>
              <w:rPr>
                <w:rFonts w:hint="eastAsia" w:ascii="仿宋_GB2312" w:hAnsi="仿宋_GB2312" w:eastAsia="仿宋_GB2312" w:cs="仿宋_GB2312"/>
                <w:kern w:val="0"/>
                <w:sz w:val="24"/>
                <w:szCs w:val="24"/>
              </w:rPr>
              <w:t>    □ 临时占用城市</w:t>
            </w:r>
            <w:r>
              <w:rPr>
                <w:rFonts w:hint="eastAsia" w:ascii="仿宋_GB2312" w:hAnsi="仿宋_GB2312" w:eastAsia="仿宋_GB2312" w:cs="仿宋_GB2312"/>
                <w:kern w:val="0"/>
                <w:sz w:val="24"/>
                <w:szCs w:val="24"/>
                <w:lang w:eastAsia="zh-CN"/>
              </w:rPr>
              <w:t>绿地</w:t>
            </w:r>
            <w:r>
              <w:rPr>
                <w:rFonts w:hint="eastAsia" w:ascii="仿宋_GB2312" w:hAnsi="仿宋_GB2312" w:eastAsia="仿宋_GB2312" w:cs="仿宋_GB2312"/>
                <w:kern w:val="0"/>
                <w:sz w:val="24"/>
                <w:szCs w:val="24"/>
              </w:rPr>
              <w:t xml:space="preserve">  </w:t>
            </w:r>
          </w:p>
          <w:p>
            <w:pPr>
              <w:keepNext w:val="0"/>
              <w:keepLines w:val="0"/>
              <w:pageBreakBefore w:val="0"/>
              <w:widowControl/>
              <w:kinsoku/>
              <w:overflowPunct/>
              <w:topLinePunct w:val="0"/>
              <w:autoSpaceDE/>
              <w:autoSpaceDN/>
              <w:bidi w:val="0"/>
              <w:snapToGrid/>
              <w:spacing w:line="540" w:lineRule="exact"/>
              <w:ind w:firstLine="372"/>
              <w:jc w:val="left"/>
              <w:textAlignment w:val="auto"/>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rPr>
              <w:t>□ 挖掘城市道路       </w:t>
            </w:r>
            <w:r>
              <w:rPr>
                <w:rFonts w:hint="eastAsia" w:ascii="仿宋_GB2312" w:hAnsi="仿宋_GB2312" w:eastAsia="仿宋_GB2312" w:cs="仿宋_GB2312"/>
                <w:kern w:val="0"/>
                <w:sz w:val="24"/>
                <w:szCs w:val="24"/>
                <w:lang w:val="en-US" w:eastAsia="zh-CN"/>
              </w:rPr>
              <w:t xml:space="preserve"> </w:t>
            </w:r>
            <w:r>
              <w:rPr>
                <w:rFonts w:hint="eastAsia" w:ascii="仿宋_GB2312" w:hAnsi="仿宋_GB2312" w:eastAsia="仿宋_GB2312" w:cs="仿宋_GB2312"/>
                <w:kern w:val="0"/>
                <w:sz w:val="24"/>
                <w:szCs w:val="24"/>
              </w:rPr>
              <w:t> </w:t>
            </w:r>
            <w:r>
              <w:rPr>
                <w:rFonts w:hint="eastAsia" w:ascii="仿宋_GB2312" w:hAnsi="仿宋_GB2312" w:eastAsia="仿宋_GB2312" w:cs="仿宋_GB2312"/>
                <w:kern w:val="0"/>
                <w:sz w:val="24"/>
                <w:szCs w:val="24"/>
                <w:lang w:val="en-US" w:eastAsia="zh-CN"/>
              </w:rPr>
              <w:t xml:space="preserve">     </w:t>
            </w:r>
            <w:r>
              <w:rPr>
                <w:rFonts w:hint="eastAsia" w:ascii="仿宋_GB2312" w:hAnsi="仿宋_GB2312" w:eastAsia="仿宋_GB2312" w:cs="仿宋_GB2312"/>
                <w:kern w:val="0"/>
                <w:sz w:val="24"/>
                <w:szCs w:val="24"/>
              </w:rPr>
              <w:t>□城市树木砍</w:t>
            </w:r>
            <w:r>
              <w:rPr>
                <w:rFonts w:hint="eastAsia" w:ascii="仿宋_GB2312" w:hAnsi="仿宋_GB2312" w:eastAsia="仿宋_GB2312" w:cs="仿宋_GB2312"/>
                <w:kern w:val="0"/>
                <w:sz w:val="24"/>
                <w:szCs w:val="24"/>
                <w:lang w:eastAsia="zh-CN"/>
              </w:rPr>
              <w:t>伐</w:t>
            </w:r>
          </w:p>
        </w:tc>
      </w:tr>
      <w:tr>
        <w:tblPrEx>
          <w:shd w:val="clear" w:color="auto" w:fill="FFFFFF"/>
          <w:tblCellMar>
            <w:top w:w="15" w:type="dxa"/>
            <w:left w:w="15" w:type="dxa"/>
            <w:bottom w:w="15" w:type="dxa"/>
            <w:right w:w="15" w:type="dxa"/>
          </w:tblCellMar>
        </w:tblPrEx>
        <w:trPr>
          <w:trHeight w:val="769" w:hRule="atLeast"/>
          <w:jc w:val="center"/>
        </w:trPr>
        <w:tc>
          <w:tcPr>
            <w:tcW w:w="489" w:type="pct"/>
            <w:vMerge w:val="restart"/>
            <w:tcBorders>
              <w:top w:val="single" w:color="auto" w:sz="8" w:space="0"/>
              <w:left w:val="double" w:color="auto" w:sz="2" w:space="0"/>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pageBreakBefore w:val="0"/>
              <w:widowControl w:val="0"/>
              <w:shd w:val="clear" w:color="auto" w:fill="FFFFFF"/>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lang w:eastAsia="zh-CN"/>
              </w:rPr>
              <w:t>申请人基本情况</w:t>
            </w:r>
          </w:p>
        </w:tc>
        <w:tc>
          <w:tcPr>
            <w:tcW w:w="880" w:type="pct"/>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pageBreakBefore w:val="0"/>
              <w:widowControl w:val="0"/>
              <w:shd w:val="clear" w:color="auto" w:fill="FFFFFF"/>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lang w:eastAsia="zh-CN"/>
              </w:rPr>
              <w:t>申请人（法人）单位名称</w:t>
            </w:r>
          </w:p>
        </w:tc>
        <w:tc>
          <w:tcPr>
            <w:tcW w:w="1255" w:type="pct"/>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pageBreakBefore w:val="0"/>
              <w:widowControl w:val="0"/>
              <w:shd w:val="clear" w:color="auto" w:fill="FFFFFF"/>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4"/>
                <w:szCs w:val="24"/>
                <w:lang w:eastAsia="zh-CN"/>
              </w:rPr>
            </w:pPr>
          </w:p>
        </w:tc>
        <w:tc>
          <w:tcPr>
            <w:tcW w:w="918" w:type="pct"/>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pageBreakBefore w:val="0"/>
              <w:widowControl w:val="0"/>
              <w:shd w:val="clear" w:color="auto" w:fill="FFFFFF"/>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lang w:eastAsia="zh-CN"/>
              </w:rPr>
              <w:t>法定代表人</w:t>
            </w:r>
          </w:p>
        </w:tc>
        <w:tc>
          <w:tcPr>
            <w:tcW w:w="1456" w:type="pct"/>
            <w:tcBorders>
              <w:top w:val="single" w:color="auto" w:sz="8" w:space="0"/>
              <w:left w:val="single" w:color="auto" w:sz="8" w:space="0"/>
              <w:bottom w:val="single" w:color="auto" w:sz="8" w:space="0"/>
              <w:right w:val="double" w:color="auto" w:sz="2" w:space="0"/>
            </w:tcBorders>
            <w:shd w:val="clear" w:color="auto" w:fill="FFFFFF"/>
            <w:tcMar>
              <w:top w:w="0" w:type="dxa"/>
              <w:left w:w="108" w:type="dxa"/>
              <w:bottom w:w="0" w:type="dxa"/>
              <w:right w:w="108" w:type="dxa"/>
            </w:tcMar>
            <w:vAlign w:val="center"/>
          </w:tcPr>
          <w:p>
            <w:pPr>
              <w:keepNext w:val="0"/>
              <w:keepLines w:val="0"/>
              <w:pageBreakBefore w:val="0"/>
              <w:widowControl/>
              <w:kinsoku/>
              <w:overflowPunct/>
              <w:topLinePunct w:val="0"/>
              <w:autoSpaceDE/>
              <w:autoSpaceDN/>
              <w:bidi w:val="0"/>
              <w:snapToGrid/>
              <w:spacing w:line="540" w:lineRule="exact"/>
              <w:jc w:val="center"/>
              <w:textAlignment w:val="auto"/>
              <w:rPr>
                <w:rFonts w:hint="eastAsia" w:ascii="仿宋_GB2312" w:hAnsi="仿宋_GB2312" w:eastAsia="仿宋_GB2312" w:cs="仿宋_GB2312"/>
                <w:kern w:val="0"/>
                <w:sz w:val="24"/>
                <w:szCs w:val="24"/>
              </w:rPr>
            </w:pPr>
          </w:p>
        </w:tc>
      </w:tr>
      <w:tr>
        <w:tblPrEx>
          <w:shd w:val="clear" w:color="auto" w:fill="FFFFFF"/>
          <w:tblCellMar>
            <w:top w:w="15" w:type="dxa"/>
            <w:left w:w="15" w:type="dxa"/>
            <w:bottom w:w="15" w:type="dxa"/>
            <w:right w:w="15" w:type="dxa"/>
          </w:tblCellMar>
        </w:tblPrEx>
        <w:trPr>
          <w:trHeight w:val="1038" w:hRule="atLeast"/>
          <w:jc w:val="center"/>
        </w:trPr>
        <w:tc>
          <w:tcPr>
            <w:tcW w:w="489" w:type="pct"/>
            <w:vMerge w:val="continue"/>
            <w:tcBorders>
              <w:top w:val="single" w:color="auto" w:sz="8" w:space="0"/>
              <w:left w:val="double" w:color="auto" w:sz="2" w:space="0"/>
              <w:bottom w:val="single" w:color="auto" w:sz="8" w:space="0"/>
              <w:right w:val="single" w:color="auto" w:sz="8" w:space="0"/>
            </w:tcBorders>
            <w:shd w:val="clear" w:color="auto" w:fill="FFFFFF"/>
            <w:vAlign w:val="center"/>
          </w:tcPr>
          <w:p>
            <w:pPr>
              <w:keepNext w:val="0"/>
              <w:keepLines w:val="0"/>
              <w:pageBreakBefore w:val="0"/>
              <w:widowControl w:val="0"/>
              <w:shd w:val="clear" w:color="auto" w:fill="FFFFFF"/>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4"/>
                <w:szCs w:val="24"/>
                <w:lang w:eastAsia="zh-CN"/>
              </w:rPr>
            </w:pPr>
          </w:p>
        </w:tc>
        <w:tc>
          <w:tcPr>
            <w:tcW w:w="880" w:type="pct"/>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pageBreakBefore w:val="0"/>
              <w:widowControl w:val="0"/>
              <w:shd w:val="clear" w:color="auto" w:fill="FFFFFF"/>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lang w:eastAsia="zh-CN"/>
              </w:rPr>
              <w:t>统一社会</w:t>
            </w:r>
          </w:p>
          <w:p>
            <w:pPr>
              <w:keepNext w:val="0"/>
              <w:keepLines w:val="0"/>
              <w:pageBreakBefore w:val="0"/>
              <w:widowControl w:val="0"/>
              <w:shd w:val="clear" w:color="auto" w:fill="FFFFFF"/>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lang w:eastAsia="zh-CN"/>
              </w:rPr>
              <w:t>信用代码</w:t>
            </w:r>
          </w:p>
        </w:tc>
        <w:tc>
          <w:tcPr>
            <w:tcW w:w="3629" w:type="pct"/>
            <w:gridSpan w:val="3"/>
            <w:tcBorders>
              <w:top w:val="single" w:color="auto" w:sz="8" w:space="0"/>
              <w:left w:val="single" w:color="auto" w:sz="8" w:space="0"/>
              <w:bottom w:val="single" w:color="auto" w:sz="8" w:space="0"/>
              <w:right w:val="double" w:color="auto" w:sz="2" w:space="0"/>
            </w:tcBorders>
            <w:shd w:val="clear" w:color="auto" w:fill="FFFFFF"/>
            <w:tcMar>
              <w:top w:w="0" w:type="dxa"/>
              <w:left w:w="108" w:type="dxa"/>
              <w:bottom w:w="0" w:type="dxa"/>
              <w:right w:w="108" w:type="dxa"/>
            </w:tcMar>
            <w:vAlign w:val="center"/>
          </w:tcPr>
          <w:p>
            <w:pPr>
              <w:keepNext w:val="0"/>
              <w:keepLines w:val="0"/>
              <w:pageBreakBefore w:val="0"/>
              <w:widowControl w:val="0"/>
              <w:shd w:val="clear" w:color="auto" w:fill="FFFFFF"/>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4"/>
                <w:szCs w:val="24"/>
                <w:lang w:eastAsia="zh-CN"/>
              </w:rPr>
            </w:pPr>
          </w:p>
        </w:tc>
      </w:tr>
      <w:tr>
        <w:tblPrEx>
          <w:shd w:val="clear" w:color="auto" w:fill="FFFFFF"/>
          <w:tblCellMar>
            <w:top w:w="15" w:type="dxa"/>
            <w:left w:w="15" w:type="dxa"/>
            <w:bottom w:w="15" w:type="dxa"/>
            <w:right w:w="15" w:type="dxa"/>
          </w:tblCellMar>
        </w:tblPrEx>
        <w:trPr>
          <w:trHeight w:val="567" w:hRule="atLeast"/>
          <w:jc w:val="center"/>
        </w:trPr>
        <w:tc>
          <w:tcPr>
            <w:tcW w:w="489" w:type="pct"/>
            <w:vMerge w:val="continue"/>
            <w:tcBorders>
              <w:top w:val="single" w:color="auto" w:sz="8" w:space="0"/>
              <w:left w:val="double" w:color="auto" w:sz="2" w:space="0"/>
              <w:bottom w:val="single" w:color="auto" w:sz="8" w:space="0"/>
              <w:right w:val="single" w:color="auto" w:sz="8" w:space="0"/>
            </w:tcBorders>
            <w:shd w:val="clear" w:color="auto" w:fill="FFFFFF"/>
            <w:vAlign w:val="center"/>
          </w:tcPr>
          <w:p>
            <w:pPr>
              <w:keepNext w:val="0"/>
              <w:keepLines w:val="0"/>
              <w:pageBreakBefore w:val="0"/>
              <w:widowControl w:val="0"/>
              <w:shd w:val="clear" w:color="auto" w:fill="FFFFFF"/>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4"/>
                <w:szCs w:val="24"/>
                <w:lang w:eastAsia="zh-CN"/>
              </w:rPr>
            </w:pPr>
          </w:p>
        </w:tc>
        <w:tc>
          <w:tcPr>
            <w:tcW w:w="880" w:type="pct"/>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pageBreakBefore w:val="0"/>
              <w:widowControl w:val="0"/>
              <w:shd w:val="clear" w:color="auto" w:fill="FFFFFF"/>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lang w:eastAsia="zh-CN"/>
              </w:rPr>
              <w:t>证件名称</w:t>
            </w:r>
          </w:p>
        </w:tc>
        <w:tc>
          <w:tcPr>
            <w:tcW w:w="1255" w:type="pct"/>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pageBreakBefore w:val="0"/>
              <w:widowControl w:val="0"/>
              <w:shd w:val="clear" w:color="auto" w:fill="FFFFFF"/>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4"/>
                <w:szCs w:val="24"/>
                <w:lang w:eastAsia="zh-CN"/>
              </w:rPr>
            </w:pPr>
          </w:p>
        </w:tc>
        <w:tc>
          <w:tcPr>
            <w:tcW w:w="918" w:type="pct"/>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pageBreakBefore w:val="0"/>
              <w:widowControl w:val="0"/>
              <w:shd w:val="clear" w:color="auto" w:fill="FFFFFF"/>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lang w:eastAsia="zh-CN"/>
              </w:rPr>
              <w:t>证件号码</w:t>
            </w:r>
          </w:p>
        </w:tc>
        <w:tc>
          <w:tcPr>
            <w:tcW w:w="1456" w:type="pct"/>
            <w:tcBorders>
              <w:top w:val="single" w:color="auto" w:sz="8" w:space="0"/>
              <w:left w:val="single" w:color="auto" w:sz="8" w:space="0"/>
              <w:bottom w:val="single" w:color="auto" w:sz="8" w:space="0"/>
              <w:right w:val="double" w:color="auto" w:sz="2" w:space="0"/>
            </w:tcBorders>
            <w:shd w:val="clear" w:color="auto" w:fill="FFFFFF"/>
            <w:tcMar>
              <w:top w:w="0" w:type="dxa"/>
              <w:left w:w="108" w:type="dxa"/>
              <w:bottom w:w="0" w:type="dxa"/>
              <w:right w:w="108" w:type="dxa"/>
            </w:tcMar>
            <w:vAlign w:val="center"/>
          </w:tcPr>
          <w:p>
            <w:pPr>
              <w:keepNext w:val="0"/>
              <w:keepLines w:val="0"/>
              <w:pageBreakBefore w:val="0"/>
              <w:widowControl/>
              <w:kinsoku/>
              <w:overflowPunct/>
              <w:topLinePunct w:val="0"/>
              <w:autoSpaceDE/>
              <w:autoSpaceDN/>
              <w:bidi w:val="0"/>
              <w:snapToGrid/>
              <w:spacing w:line="540" w:lineRule="exact"/>
              <w:jc w:val="center"/>
              <w:textAlignment w:val="auto"/>
              <w:rPr>
                <w:rFonts w:hint="eastAsia" w:ascii="仿宋_GB2312" w:hAnsi="仿宋_GB2312" w:eastAsia="仿宋_GB2312" w:cs="仿宋_GB2312"/>
                <w:kern w:val="0"/>
                <w:sz w:val="24"/>
                <w:szCs w:val="24"/>
              </w:rPr>
            </w:pPr>
          </w:p>
        </w:tc>
      </w:tr>
      <w:tr>
        <w:tblPrEx>
          <w:shd w:val="clear" w:color="auto" w:fill="FFFFFF"/>
          <w:tblCellMar>
            <w:top w:w="15" w:type="dxa"/>
            <w:left w:w="15" w:type="dxa"/>
            <w:bottom w:w="15" w:type="dxa"/>
            <w:right w:w="15" w:type="dxa"/>
          </w:tblCellMar>
        </w:tblPrEx>
        <w:trPr>
          <w:cantSplit/>
          <w:trHeight w:val="567" w:hRule="atLeast"/>
          <w:jc w:val="center"/>
        </w:trPr>
        <w:tc>
          <w:tcPr>
            <w:tcW w:w="489" w:type="pct"/>
            <w:vMerge w:val="continue"/>
            <w:tcBorders>
              <w:top w:val="single" w:color="auto" w:sz="8" w:space="0"/>
              <w:left w:val="double" w:color="auto" w:sz="2" w:space="0"/>
              <w:bottom w:val="single" w:color="auto" w:sz="8" w:space="0"/>
              <w:right w:val="single" w:color="auto" w:sz="8" w:space="0"/>
            </w:tcBorders>
            <w:shd w:val="clear" w:color="auto" w:fill="FFFFFF"/>
            <w:vAlign w:val="center"/>
          </w:tcPr>
          <w:p>
            <w:pPr>
              <w:keepNext w:val="0"/>
              <w:keepLines w:val="0"/>
              <w:pageBreakBefore w:val="0"/>
              <w:widowControl w:val="0"/>
              <w:shd w:val="clear" w:color="auto" w:fill="FFFFFF"/>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4"/>
                <w:szCs w:val="24"/>
                <w:lang w:eastAsia="zh-CN"/>
              </w:rPr>
            </w:pPr>
          </w:p>
        </w:tc>
        <w:tc>
          <w:tcPr>
            <w:tcW w:w="880" w:type="pct"/>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pageBreakBefore w:val="0"/>
              <w:widowControl w:val="0"/>
              <w:shd w:val="clear" w:color="auto" w:fill="FFFFFF"/>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lang w:eastAsia="zh-CN"/>
              </w:rPr>
              <w:t>联系方式</w:t>
            </w:r>
          </w:p>
        </w:tc>
        <w:tc>
          <w:tcPr>
            <w:tcW w:w="3629" w:type="pct"/>
            <w:gridSpan w:val="3"/>
            <w:tcBorders>
              <w:top w:val="single" w:color="auto" w:sz="8" w:space="0"/>
              <w:left w:val="single" w:color="auto" w:sz="8" w:space="0"/>
              <w:bottom w:val="single" w:color="auto" w:sz="8" w:space="0"/>
              <w:right w:val="double" w:color="auto" w:sz="2" w:space="0"/>
            </w:tcBorders>
            <w:shd w:val="clear" w:color="auto" w:fill="FFFFFF"/>
            <w:tcMar>
              <w:top w:w="0" w:type="dxa"/>
              <w:left w:w="108" w:type="dxa"/>
              <w:bottom w:w="0" w:type="dxa"/>
              <w:right w:w="108" w:type="dxa"/>
            </w:tcMar>
            <w:vAlign w:val="center"/>
          </w:tcPr>
          <w:p>
            <w:pPr>
              <w:keepNext w:val="0"/>
              <w:keepLines w:val="0"/>
              <w:pageBreakBefore w:val="0"/>
              <w:widowControl w:val="0"/>
              <w:shd w:val="clear" w:color="auto" w:fill="FFFFFF"/>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4"/>
                <w:szCs w:val="24"/>
                <w:lang w:eastAsia="zh-CN"/>
              </w:rPr>
            </w:pPr>
          </w:p>
          <w:p>
            <w:pPr>
              <w:keepNext w:val="0"/>
              <w:keepLines w:val="0"/>
              <w:pageBreakBefore w:val="0"/>
              <w:widowControl w:val="0"/>
              <w:shd w:val="clear" w:color="auto" w:fill="FFFFFF"/>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4"/>
                <w:szCs w:val="24"/>
                <w:lang w:eastAsia="zh-CN"/>
              </w:rPr>
            </w:pPr>
          </w:p>
        </w:tc>
      </w:tr>
      <w:tr>
        <w:tblPrEx>
          <w:shd w:val="clear" w:color="auto" w:fill="FFFFFF"/>
          <w:tblCellMar>
            <w:top w:w="15" w:type="dxa"/>
            <w:left w:w="15" w:type="dxa"/>
            <w:bottom w:w="15" w:type="dxa"/>
            <w:right w:w="15" w:type="dxa"/>
          </w:tblCellMar>
        </w:tblPrEx>
        <w:trPr>
          <w:trHeight w:val="567" w:hRule="atLeast"/>
          <w:jc w:val="center"/>
        </w:trPr>
        <w:tc>
          <w:tcPr>
            <w:tcW w:w="489" w:type="pct"/>
            <w:vMerge w:val="continue"/>
            <w:tcBorders>
              <w:top w:val="single" w:color="auto" w:sz="8" w:space="0"/>
              <w:left w:val="double" w:color="auto" w:sz="2" w:space="0"/>
              <w:bottom w:val="single" w:color="auto" w:sz="8" w:space="0"/>
              <w:right w:val="single" w:color="auto" w:sz="8" w:space="0"/>
            </w:tcBorders>
            <w:shd w:val="clear" w:color="auto" w:fill="FFFFFF"/>
            <w:vAlign w:val="center"/>
          </w:tcPr>
          <w:p>
            <w:pPr>
              <w:keepNext w:val="0"/>
              <w:keepLines w:val="0"/>
              <w:pageBreakBefore w:val="0"/>
              <w:widowControl w:val="0"/>
              <w:shd w:val="clear" w:color="auto" w:fill="FFFFFF"/>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4"/>
                <w:szCs w:val="24"/>
                <w:lang w:eastAsia="zh-CN"/>
              </w:rPr>
            </w:pPr>
          </w:p>
        </w:tc>
        <w:tc>
          <w:tcPr>
            <w:tcW w:w="880" w:type="pct"/>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pageBreakBefore w:val="0"/>
              <w:widowControl w:val="0"/>
              <w:shd w:val="clear" w:color="auto" w:fill="FFFFFF"/>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lang w:eastAsia="zh-CN"/>
              </w:rPr>
              <w:t>委托代理人</w:t>
            </w:r>
          </w:p>
        </w:tc>
        <w:tc>
          <w:tcPr>
            <w:tcW w:w="1255" w:type="pct"/>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pageBreakBefore w:val="0"/>
              <w:widowControl w:val="0"/>
              <w:shd w:val="clear" w:color="auto" w:fill="FFFFFF"/>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4"/>
                <w:szCs w:val="24"/>
                <w:lang w:eastAsia="zh-CN"/>
              </w:rPr>
            </w:pPr>
          </w:p>
        </w:tc>
        <w:tc>
          <w:tcPr>
            <w:tcW w:w="918" w:type="pct"/>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pageBreakBefore w:val="0"/>
              <w:widowControl w:val="0"/>
              <w:shd w:val="clear" w:color="auto" w:fill="FFFFFF"/>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lang w:eastAsia="zh-CN"/>
              </w:rPr>
              <w:t>身份证号码</w:t>
            </w:r>
          </w:p>
        </w:tc>
        <w:tc>
          <w:tcPr>
            <w:tcW w:w="1456" w:type="pct"/>
            <w:tcBorders>
              <w:top w:val="single" w:color="auto" w:sz="8" w:space="0"/>
              <w:left w:val="single" w:color="auto" w:sz="8" w:space="0"/>
              <w:bottom w:val="single" w:color="auto" w:sz="8" w:space="0"/>
              <w:right w:val="double" w:color="auto" w:sz="2" w:space="0"/>
            </w:tcBorders>
            <w:shd w:val="clear" w:color="auto" w:fill="FFFFFF"/>
            <w:tcMar>
              <w:top w:w="0" w:type="dxa"/>
              <w:left w:w="108" w:type="dxa"/>
              <w:bottom w:w="0" w:type="dxa"/>
              <w:right w:w="108" w:type="dxa"/>
            </w:tcMar>
            <w:vAlign w:val="center"/>
          </w:tcPr>
          <w:p>
            <w:pPr>
              <w:keepNext w:val="0"/>
              <w:keepLines w:val="0"/>
              <w:pageBreakBefore w:val="0"/>
              <w:widowControl/>
              <w:kinsoku/>
              <w:overflowPunct/>
              <w:topLinePunct w:val="0"/>
              <w:autoSpaceDE/>
              <w:autoSpaceDN/>
              <w:bidi w:val="0"/>
              <w:snapToGrid/>
              <w:spacing w:line="540" w:lineRule="exact"/>
              <w:jc w:val="center"/>
              <w:textAlignment w:val="auto"/>
              <w:rPr>
                <w:rFonts w:hint="eastAsia" w:ascii="仿宋_GB2312" w:hAnsi="仿宋_GB2312" w:eastAsia="仿宋_GB2312" w:cs="仿宋_GB2312"/>
                <w:kern w:val="0"/>
                <w:sz w:val="24"/>
                <w:szCs w:val="24"/>
              </w:rPr>
            </w:pPr>
          </w:p>
        </w:tc>
      </w:tr>
      <w:tr>
        <w:tblPrEx>
          <w:shd w:val="clear" w:color="auto" w:fill="FFFFFF"/>
          <w:tblCellMar>
            <w:top w:w="15" w:type="dxa"/>
            <w:left w:w="15" w:type="dxa"/>
            <w:bottom w:w="15" w:type="dxa"/>
            <w:right w:w="15" w:type="dxa"/>
          </w:tblCellMar>
        </w:tblPrEx>
        <w:trPr>
          <w:trHeight w:val="567" w:hRule="atLeast"/>
          <w:jc w:val="center"/>
        </w:trPr>
        <w:tc>
          <w:tcPr>
            <w:tcW w:w="489" w:type="pct"/>
            <w:vMerge w:val="continue"/>
            <w:tcBorders>
              <w:top w:val="single" w:color="auto" w:sz="8" w:space="0"/>
              <w:left w:val="double" w:color="auto" w:sz="2" w:space="0"/>
              <w:bottom w:val="single" w:color="auto" w:sz="8" w:space="0"/>
              <w:right w:val="single" w:color="auto" w:sz="8" w:space="0"/>
            </w:tcBorders>
            <w:shd w:val="clear" w:color="auto" w:fill="FFFFFF"/>
            <w:vAlign w:val="center"/>
          </w:tcPr>
          <w:p>
            <w:pPr>
              <w:keepNext w:val="0"/>
              <w:keepLines w:val="0"/>
              <w:pageBreakBefore w:val="0"/>
              <w:widowControl w:val="0"/>
              <w:shd w:val="clear" w:color="auto" w:fill="FFFFFF"/>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4"/>
                <w:szCs w:val="24"/>
                <w:lang w:eastAsia="zh-CN"/>
              </w:rPr>
            </w:pPr>
          </w:p>
        </w:tc>
        <w:tc>
          <w:tcPr>
            <w:tcW w:w="880" w:type="pct"/>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pageBreakBefore w:val="0"/>
              <w:widowControl w:val="0"/>
              <w:shd w:val="clear" w:color="auto" w:fill="FFFFFF"/>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lang w:eastAsia="zh-CN"/>
              </w:rPr>
              <w:t>联系方式</w:t>
            </w:r>
          </w:p>
        </w:tc>
        <w:tc>
          <w:tcPr>
            <w:tcW w:w="3629" w:type="pct"/>
            <w:gridSpan w:val="3"/>
            <w:tcBorders>
              <w:top w:val="single" w:color="auto" w:sz="8" w:space="0"/>
              <w:left w:val="single" w:color="auto" w:sz="8" w:space="0"/>
              <w:bottom w:val="single" w:color="auto" w:sz="8" w:space="0"/>
              <w:right w:val="double" w:color="auto" w:sz="2" w:space="0"/>
            </w:tcBorders>
            <w:shd w:val="clear" w:color="auto" w:fill="FFFFFF"/>
            <w:tcMar>
              <w:top w:w="0" w:type="dxa"/>
              <w:left w:w="108" w:type="dxa"/>
              <w:bottom w:w="0" w:type="dxa"/>
              <w:right w:w="108" w:type="dxa"/>
            </w:tcMar>
            <w:vAlign w:val="center"/>
          </w:tcPr>
          <w:p>
            <w:pPr>
              <w:keepNext w:val="0"/>
              <w:keepLines w:val="0"/>
              <w:pageBreakBefore w:val="0"/>
              <w:widowControl w:val="0"/>
              <w:shd w:val="clear" w:color="auto" w:fill="FFFFFF"/>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4"/>
                <w:szCs w:val="24"/>
                <w:lang w:eastAsia="zh-CN"/>
              </w:rPr>
            </w:pPr>
          </w:p>
        </w:tc>
      </w:tr>
      <w:tr>
        <w:tblPrEx>
          <w:shd w:val="clear" w:color="auto" w:fill="FFFFFF"/>
          <w:tblCellMar>
            <w:top w:w="15" w:type="dxa"/>
            <w:left w:w="15" w:type="dxa"/>
            <w:bottom w:w="15" w:type="dxa"/>
            <w:right w:w="15" w:type="dxa"/>
          </w:tblCellMar>
        </w:tblPrEx>
        <w:trPr>
          <w:trHeight w:val="567" w:hRule="atLeast"/>
          <w:jc w:val="center"/>
        </w:trPr>
        <w:tc>
          <w:tcPr>
            <w:tcW w:w="489" w:type="pct"/>
            <w:vMerge w:val="restart"/>
            <w:tcBorders>
              <w:top w:val="single" w:color="auto" w:sz="8" w:space="0"/>
              <w:left w:val="double" w:color="auto" w:sz="2" w:space="0"/>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pageBreakBefore w:val="0"/>
              <w:widowControl w:val="0"/>
              <w:shd w:val="clear" w:color="auto" w:fill="FFFFFF"/>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lang w:eastAsia="zh-CN"/>
              </w:rPr>
              <w:t>施工单位基本情况</w:t>
            </w:r>
          </w:p>
        </w:tc>
        <w:tc>
          <w:tcPr>
            <w:tcW w:w="880" w:type="pct"/>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pageBreakBefore w:val="0"/>
              <w:widowControl w:val="0"/>
              <w:shd w:val="clear" w:color="auto" w:fill="FFFFFF"/>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lang w:eastAsia="zh-CN"/>
              </w:rPr>
              <w:t>单位名称</w:t>
            </w:r>
          </w:p>
        </w:tc>
        <w:tc>
          <w:tcPr>
            <w:tcW w:w="3629" w:type="pct"/>
            <w:gridSpan w:val="3"/>
            <w:tcBorders>
              <w:top w:val="single" w:color="auto" w:sz="8" w:space="0"/>
              <w:left w:val="single" w:color="auto" w:sz="8" w:space="0"/>
              <w:bottom w:val="single" w:color="auto" w:sz="8" w:space="0"/>
              <w:right w:val="double" w:color="auto" w:sz="2" w:space="0"/>
            </w:tcBorders>
            <w:shd w:val="clear" w:color="auto" w:fill="FFFFFF"/>
            <w:tcMar>
              <w:top w:w="0" w:type="dxa"/>
              <w:left w:w="108" w:type="dxa"/>
              <w:bottom w:w="0" w:type="dxa"/>
              <w:right w:w="108" w:type="dxa"/>
            </w:tcMar>
            <w:vAlign w:val="center"/>
          </w:tcPr>
          <w:p>
            <w:pPr>
              <w:keepNext w:val="0"/>
              <w:keepLines w:val="0"/>
              <w:pageBreakBefore w:val="0"/>
              <w:widowControl w:val="0"/>
              <w:shd w:val="clear" w:color="auto" w:fill="FFFFFF"/>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4"/>
                <w:szCs w:val="24"/>
                <w:lang w:eastAsia="zh-CN"/>
              </w:rPr>
            </w:pPr>
          </w:p>
        </w:tc>
      </w:tr>
      <w:tr>
        <w:tblPrEx>
          <w:shd w:val="clear" w:color="auto" w:fill="FFFFFF"/>
          <w:tblCellMar>
            <w:top w:w="15" w:type="dxa"/>
            <w:left w:w="15" w:type="dxa"/>
            <w:bottom w:w="15" w:type="dxa"/>
            <w:right w:w="15" w:type="dxa"/>
          </w:tblCellMar>
        </w:tblPrEx>
        <w:trPr>
          <w:trHeight w:val="567" w:hRule="atLeast"/>
          <w:jc w:val="center"/>
        </w:trPr>
        <w:tc>
          <w:tcPr>
            <w:tcW w:w="489" w:type="pct"/>
            <w:vMerge w:val="continue"/>
            <w:tcBorders>
              <w:top w:val="single" w:color="auto" w:sz="8" w:space="0"/>
              <w:left w:val="double" w:color="auto" w:sz="2" w:space="0"/>
              <w:bottom w:val="single" w:color="auto" w:sz="8" w:space="0"/>
              <w:right w:val="single" w:color="auto" w:sz="8" w:space="0"/>
            </w:tcBorders>
            <w:shd w:val="clear" w:color="auto" w:fill="FFFFFF"/>
            <w:vAlign w:val="center"/>
          </w:tcPr>
          <w:p>
            <w:pPr>
              <w:keepNext w:val="0"/>
              <w:keepLines w:val="0"/>
              <w:pageBreakBefore w:val="0"/>
              <w:widowControl w:val="0"/>
              <w:shd w:val="clear" w:color="auto" w:fill="FFFFFF"/>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4"/>
                <w:szCs w:val="24"/>
                <w:lang w:eastAsia="zh-CN"/>
              </w:rPr>
            </w:pPr>
          </w:p>
        </w:tc>
        <w:tc>
          <w:tcPr>
            <w:tcW w:w="880" w:type="pct"/>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pageBreakBefore w:val="0"/>
              <w:widowControl w:val="0"/>
              <w:shd w:val="clear" w:color="auto" w:fill="FFFFFF"/>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lang w:eastAsia="zh-CN"/>
              </w:rPr>
              <w:t>法定代表人</w:t>
            </w:r>
          </w:p>
        </w:tc>
        <w:tc>
          <w:tcPr>
            <w:tcW w:w="1255" w:type="pct"/>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pageBreakBefore w:val="0"/>
              <w:widowControl w:val="0"/>
              <w:shd w:val="clear" w:color="auto" w:fill="FFFFFF"/>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4"/>
                <w:szCs w:val="24"/>
                <w:lang w:eastAsia="zh-CN"/>
              </w:rPr>
            </w:pPr>
          </w:p>
        </w:tc>
        <w:tc>
          <w:tcPr>
            <w:tcW w:w="918" w:type="pct"/>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pageBreakBefore w:val="0"/>
              <w:widowControl w:val="0"/>
              <w:shd w:val="clear" w:color="auto" w:fill="FFFFFF"/>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lang w:eastAsia="zh-CN"/>
              </w:rPr>
              <w:t>联系方式</w:t>
            </w:r>
          </w:p>
        </w:tc>
        <w:tc>
          <w:tcPr>
            <w:tcW w:w="1456" w:type="pct"/>
            <w:tcBorders>
              <w:top w:val="single" w:color="auto" w:sz="8" w:space="0"/>
              <w:left w:val="single" w:color="auto" w:sz="8" w:space="0"/>
              <w:bottom w:val="single" w:color="auto" w:sz="8" w:space="0"/>
              <w:right w:val="double" w:color="auto" w:sz="2" w:space="0"/>
            </w:tcBorders>
            <w:shd w:val="clear" w:color="auto" w:fill="FFFFFF"/>
            <w:tcMar>
              <w:top w:w="0" w:type="dxa"/>
              <w:left w:w="108" w:type="dxa"/>
              <w:bottom w:w="0" w:type="dxa"/>
              <w:right w:w="108" w:type="dxa"/>
            </w:tcMar>
            <w:vAlign w:val="center"/>
          </w:tcPr>
          <w:p>
            <w:pPr>
              <w:keepNext w:val="0"/>
              <w:keepLines w:val="0"/>
              <w:pageBreakBefore w:val="0"/>
              <w:widowControl/>
              <w:kinsoku/>
              <w:overflowPunct/>
              <w:topLinePunct w:val="0"/>
              <w:autoSpaceDE/>
              <w:autoSpaceDN/>
              <w:bidi w:val="0"/>
              <w:snapToGrid/>
              <w:spacing w:line="540" w:lineRule="exact"/>
              <w:jc w:val="center"/>
              <w:textAlignment w:val="auto"/>
              <w:rPr>
                <w:rFonts w:hint="eastAsia" w:ascii="仿宋_GB2312" w:hAnsi="仿宋_GB2312" w:eastAsia="仿宋_GB2312" w:cs="仿宋_GB2312"/>
                <w:kern w:val="0"/>
                <w:sz w:val="24"/>
                <w:szCs w:val="24"/>
              </w:rPr>
            </w:pPr>
          </w:p>
        </w:tc>
      </w:tr>
      <w:tr>
        <w:tblPrEx>
          <w:shd w:val="clear" w:color="auto" w:fill="FFFFFF"/>
          <w:tblCellMar>
            <w:top w:w="15" w:type="dxa"/>
            <w:left w:w="15" w:type="dxa"/>
            <w:bottom w:w="15" w:type="dxa"/>
            <w:right w:w="15" w:type="dxa"/>
          </w:tblCellMar>
        </w:tblPrEx>
        <w:trPr>
          <w:trHeight w:val="567" w:hRule="atLeast"/>
          <w:jc w:val="center"/>
        </w:trPr>
        <w:tc>
          <w:tcPr>
            <w:tcW w:w="489" w:type="pct"/>
            <w:vMerge w:val="continue"/>
            <w:tcBorders>
              <w:top w:val="single" w:color="auto" w:sz="8" w:space="0"/>
              <w:left w:val="double" w:color="auto" w:sz="2" w:space="0"/>
              <w:bottom w:val="single" w:color="auto" w:sz="8" w:space="0"/>
              <w:right w:val="single" w:color="auto" w:sz="8" w:space="0"/>
            </w:tcBorders>
            <w:shd w:val="clear" w:color="auto" w:fill="FFFFFF"/>
            <w:vAlign w:val="center"/>
          </w:tcPr>
          <w:p>
            <w:pPr>
              <w:keepNext w:val="0"/>
              <w:keepLines w:val="0"/>
              <w:pageBreakBefore w:val="0"/>
              <w:widowControl w:val="0"/>
              <w:shd w:val="clear" w:color="auto" w:fill="FFFFFF"/>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4"/>
                <w:szCs w:val="24"/>
                <w:lang w:eastAsia="zh-CN"/>
              </w:rPr>
            </w:pPr>
          </w:p>
        </w:tc>
        <w:tc>
          <w:tcPr>
            <w:tcW w:w="880" w:type="pct"/>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pageBreakBefore w:val="0"/>
              <w:widowControl w:val="0"/>
              <w:shd w:val="clear" w:color="auto" w:fill="FFFFFF"/>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lang w:eastAsia="zh-CN"/>
              </w:rPr>
              <w:t>施工负责人</w:t>
            </w:r>
          </w:p>
        </w:tc>
        <w:tc>
          <w:tcPr>
            <w:tcW w:w="1255" w:type="pct"/>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pageBreakBefore w:val="0"/>
              <w:widowControl w:val="0"/>
              <w:shd w:val="clear" w:color="auto" w:fill="FFFFFF"/>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4"/>
                <w:szCs w:val="24"/>
                <w:lang w:eastAsia="zh-CN"/>
              </w:rPr>
            </w:pPr>
          </w:p>
        </w:tc>
        <w:tc>
          <w:tcPr>
            <w:tcW w:w="918" w:type="pct"/>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pageBreakBefore w:val="0"/>
              <w:widowControl w:val="0"/>
              <w:shd w:val="clear" w:color="auto" w:fill="FFFFFF"/>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lang w:eastAsia="zh-CN"/>
              </w:rPr>
              <w:t>联系方式</w:t>
            </w:r>
          </w:p>
        </w:tc>
        <w:tc>
          <w:tcPr>
            <w:tcW w:w="1456" w:type="pct"/>
            <w:tcBorders>
              <w:top w:val="single" w:color="auto" w:sz="8" w:space="0"/>
              <w:left w:val="single" w:color="auto" w:sz="8" w:space="0"/>
              <w:bottom w:val="single" w:color="auto" w:sz="8" w:space="0"/>
              <w:right w:val="double" w:color="auto" w:sz="2" w:space="0"/>
            </w:tcBorders>
            <w:shd w:val="clear" w:color="auto" w:fill="FFFFFF"/>
            <w:tcMar>
              <w:top w:w="0" w:type="dxa"/>
              <w:left w:w="108" w:type="dxa"/>
              <w:bottom w:w="0" w:type="dxa"/>
              <w:right w:w="108" w:type="dxa"/>
            </w:tcMar>
            <w:vAlign w:val="center"/>
          </w:tcPr>
          <w:p>
            <w:pPr>
              <w:keepNext w:val="0"/>
              <w:keepLines w:val="0"/>
              <w:pageBreakBefore w:val="0"/>
              <w:widowControl w:val="0"/>
              <w:shd w:val="clear" w:color="auto" w:fill="FFFFFF"/>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4"/>
                <w:szCs w:val="24"/>
                <w:lang w:eastAsia="zh-CN"/>
              </w:rPr>
            </w:pPr>
          </w:p>
        </w:tc>
      </w:tr>
      <w:tr>
        <w:tblPrEx>
          <w:shd w:val="clear" w:color="auto" w:fill="FFFFFF"/>
          <w:tblCellMar>
            <w:top w:w="15" w:type="dxa"/>
            <w:left w:w="15" w:type="dxa"/>
            <w:bottom w:w="15" w:type="dxa"/>
            <w:right w:w="15" w:type="dxa"/>
          </w:tblCellMar>
        </w:tblPrEx>
        <w:trPr>
          <w:trHeight w:val="567" w:hRule="atLeast"/>
          <w:jc w:val="center"/>
        </w:trPr>
        <w:tc>
          <w:tcPr>
            <w:tcW w:w="489" w:type="pct"/>
            <w:vMerge w:val="restart"/>
            <w:tcBorders>
              <w:top w:val="single" w:color="auto" w:sz="8" w:space="0"/>
              <w:left w:val="double" w:color="auto" w:sz="2" w:space="0"/>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pageBreakBefore w:val="0"/>
              <w:widowControl w:val="0"/>
              <w:shd w:val="clear" w:color="auto" w:fill="FFFFFF"/>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lang w:eastAsia="zh-CN"/>
              </w:rPr>
              <w:t>申请内容</w:t>
            </w:r>
          </w:p>
        </w:tc>
        <w:tc>
          <w:tcPr>
            <w:tcW w:w="880" w:type="pct"/>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pageBreakBefore w:val="0"/>
              <w:widowControl w:val="0"/>
              <w:shd w:val="clear" w:color="auto" w:fill="FFFFFF"/>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lang w:eastAsia="zh-CN"/>
              </w:rPr>
              <w:t>施工地点</w:t>
            </w:r>
          </w:p>
        </w:tc>
        <w:tc>
          <w:tcPr>
            <w:tcW w:w="3629" w:type="pct"/>
            <w:gridSpan w:val="3"/>
            <w:tcBorders>
              <w:top w:val="single" w:color="auto" w:sz="8" w:space="0"/>
              <w:left w:val="single" w:color="auto" w:sz="8" w:space="0"/>
              <w:bottom w:val="single" w:color="auto" w:sz="8" w:space="0"/>
              <w:right w:val="double" w:color="auto" w:sz="2" w:space="0"/>
            </w:tcBorders>
            <w:shd w:val="clear" w:color="auto" w:fill="FFFFFF"/>
            <w:tcMar>
              <w:top w:w="0" w:type="dxa"/>
              <w:left w:w="108" w:type="dxa"/>
              <w:bottom w:w="0" w:type="dxa"/>
              <w:right w:w="108" w:type="dxa"/>
            </w:tcMar>
            <w:vAlign w:val="center"/>
          </w:tcPr>
          <w:p>
            <w:pPr>
              <w:keepNext w:val="0"/>
              <w:keepLines w:val="0"/>
              <w:pageBreakBefore w:val="0"/>
              <w:widowControl w:val="0"/>
              <w:shd w:val="clear" w:color="auto" w:fill="FFFFFF"/>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4"/>
                <w:szCs w:val="24"/>
                <w:lang w:eastAsia="zh-CN"/>
              </w:rPr>
            </w:pPr>
          </w:p>
        </w:tc>
      </w:tr>
      <w:tr>
        <w:tblPrEx>
          <w:shd w:val="clear" w:color="auto" w:fill="FFFFFF"/>
          <w:tblCellMar>
            <w:top w:w="15" w:type="dxa"/>
            <w:left w:w="15" w:type="dxa"/>
            <w:bottom w:w="15" w:type="dxa"/>
            <w:right w:w="15" w:type="dxa"/>
          </w:tblCellMar>
        </w:tblPrEx>
        <w:trPr>
          <w:trHeight w:val="567" w:hRule="atLeast"/>
          <w:jc w:val="center"/>
        </w:trPr>
        <w:tc>
          <w:tcPr>
            <w:tcW w:w="489" w:type="pct"/>
            <w:vMerge w:val="continue"/>
            <w:tcBorders>
              <w:top w:val="single" w:color="auto" w:sz="8" w:space="0"/>
              <w:left w:val="double" w:color="auto" w:sz="2" w:space="0"/>
              <w:bottom w:val="single" w:color="auto" w:sz="8" w:space="0"/>
              <w:right w:val="single" w:color="auto" w:sz="8" w:space="0"/>
            </w:tcBorders>
            <w:shd w:val="clear" w:color="auto" w:fill="FFFFFF"/>
            <w:vAlign w:val="center"/>
          </w:tcPr>
          <w:p>
            <w:pPr>
              <w:keepNext w:val="0"/>
              <w:keepLines w:val="0"/>
              <w:pageBreakBefore w:val="0"/>
              <w:widowControl w:val="0"/>
              <w:shd w:val="clear" w:color="auto" w:fill="FFFFFF"/>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4"/>
                <w:szCs w:val="24"/>
                <w:lang w:eastAsia="zh-CN"/>
              </w:rPr>
            </w:pPr>
          </w:p>
        </w:tc>
        <w:tc>
          <w:tcPr>
            <w:tcW w:w="880" w:type="pct"/>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pageBreakBefore w:val="0"/>
              <w:widowControl w:val="0"/>
              <w:shd w:val="clear" w:color="auto" w:fill="FFFFFF"/>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lang w:eastAsia="zh-CN"/>
              </w:rPr>
              <w:t>工程名称</w:t>
            </w:r>
          </w:p>
        </w:tc>
        <w:tc>
          <w:tcPr>
            <w:tcW w:w="3629" w:type="pct"/>
            <w:gridSpan w:val="3"/>
            <w:tcBorders>
              <w:top w:val="single" w:color="auto" w:sz="8" w:space="0"/>
              <w:left w:val="single" w:color="auto" w:sz="8" w:space="0"/>
              <w:bottom w:val="single" w:color="auto" w:sz="8" w:space="0"/>
              <w:right w:val="double" w:color="auto" w:sz="2" w:space="0"/>
            </w:tcBorders>
            <w:shd w:val="clear" w:color="auto" w:fill="FFFFFF"/>
            <w:tcMar>
              <w:top w:w="0" w:type="dxa"/>
              <w:left w:w="108" w:type="dxa"/>
              <w:bottom w:w="0" w:type="dxa"/>
              <w:right w:w="108" w:type="dxa"/>
            </w:tcMar>
            <w:vAlign w:val="center"/>
          </w:tcPr>
          <w:p>
            <w:pPr>
              <w:keepNext w:val="0"/>
              <w:keepLines w:val="0"/>
              <w:pageBreakBefore w:val="0"/>
              <w:widowControl w:val="0"/>
              <w:shd w:val="clear" w:color="auto" w:fill="FFFFFF"/>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4"/>
                <w:szCs w:val="24"/>
                <w:lang w:eastAsia="zh-CN"/>
              </w:rPr>
            </w:pPr>
          </w:p>
        </w:tc>
      </w:tr>
      <w:tr>
        <w:tblPrEx>
          <w:shd w:val="clear" w:color="auto" w:fill="FFFFFF"/>
          <w:tblCellMar>
            <w:top w:w="15" w:type="dxa"/>
            <w:left w:w="15" w:type="dxa"/>
            <w:bottom w:w="15" w:type="dxa"/>
            <w:right w:w="15" w:type="dxa"/>
          </w:tblCellMar>
        </w:tblPrEx>
        <w:trPr>
          <w:trHeight w:val="2583" w:hRule="atLeast"/>
          <w:jc w:val="center"/>
        </w:trPr>
        <w:tc>
          <w:tcPr>
            <w:tcW w:w="489" w:type="pct"/>
            <w:vMerge w:val="continue"/>
            <w:tcBorders>
              <w:top w:val="single" w:color="auto" w:sz="8" w:space="0"/>
              <w:left w:val="double" w:color="auto" w:sz="2" w:space="0"/>
              <w:bottom w:val="single" w:color="auto" w:sz="8" w:space="0"/>
              <w:right w:val="single" w:color="auto" w:sz="8" w:space="0"/>
            </w:tcBorders>
            <w:shd w:val="clear" w:color="auto" w:fill="FFFFFF"/>
            <w:vAlign w:val="center"/>
          </w:tcPr>
          <w:p>
            <w:pPr>
              <w:keepNext w:val="0"/>
              <w:keepLines w:val="0"/>
              <w:pageBreakBefore w:val="0"/>
              <w:widowControl w:val="0"/>
              <w:shd w:val="clear" w:color="auto" w:fill="FFFFFF"/>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4"/>
                <w:szCs w:val="24"/>
                <w:lang w:eastAsia="zh-CN"/>
              </w:rPr>
            </w:pPr>
          </w:p>
        </w:tc>
        <w:tc>
          <w:tcPr>
            <w:tcW w:w="880" w:type="pct"/>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pageBreakBefore w:val="0"/>
              <w:widowControl w:val="0"/>
              <w:shd w:val="clear" w:color="auto" w:fill="FFFFFF"/>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lang w:eastAsia="zh-CN"/>
              </w:rPr>
              <w:t>申请事项</w:t>
            </w:r>
          </w:p>
          <w:p>
            <w:pPr>
              <w:keepNext w:val="0"/>
              <w:keepLines w:val="0"/>
              <w:pageBreakBefore w:val="0"/>
              <w:widowControl w:val="0"/>
              <w:shd w:val="clear" w:color="auto" w:fill="FFFFFF"/>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lang w:eastAsia="zh-CN"/>
              </w:rPr>
              <w:t>具体内容</w:t>
            </w:r>
          </w:p>
        </w:tc>
        <w:tc>
          <w:tcPr>
            <w:tcW w:w="3629" w:type="pct"/>
            <w:gridSpan w:val="3"/>
            <w:tcBorders>
              <w:top w:val="single" w:color="auto" w:sz="8" w:space="0"/>
              <w:left w:val="single" w:color="auto" w:sz="8" w:space="0"/>
              <w:bottom w:val="single" w:color="auto" w:sz="8" w:space="0"/>
              <w:right w:val="double" w:color="auto" w:sz="2" w:space="0"/>
            </w:tcBorders>
            <w:shd w:val="clear" w:color="auto" w:fill="FFFFFF"/>
            <w:tcMar>
              <w:top w:w="0" w:type="dxa"/>
              <w:left w:w="108" w:type="dxa"/>
              <w:bottom w:w="0" w:type="dxa"/>
              <w:right w:w="108" w:type="dxa"/>
            </w:tcMar>
            <w:vAlign w:val="center"/>
          </w:tcPr>
          <w:p>
            <w:pPr>
              <w:keepNext w:val="0"/>
              <w:keepLines w:val="0"/>
              <w:pageBreakBefore w:val="0"/>
              <w:widowControl w:val="0"/>
              <w:shd w:val="clear" w:color="auto" w:fill="FFFFFF"/>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4"/>
                <w:szCs w:val="24"/>
                <w:lang w:eastAsia="zh-CN"/>
              </w:rPr>
            </w:pPr>
          </w:p>
        </w:tc>
      </w:tr>
      <w:tr>
        <w:tblPrEx>
          <w:shd w:val="clear" w:color="auto" w:fill="FFFFFF"/>
          <w:tblCellMar>
            <w:top w:w="15" w:type="dxa"/>
            <w:left w:w="15" w:type="dxa"/>
            <w:bottom w:w="15" w:type="dxa"/>
            <w:right w:w="15" w:type="dxa"/>
          </w:tblCellMar>
        </w:tblPrEx>
        <w:trPr>
          <w:trHeight w:val="567" w:hRule="atLeast"/>
          <w:jc w:val="center"/>
        </w:trPr>
        <w:tc>
          <w:tcPr>
            <w:tcW w:w="489" w:type="pct"/>
            <w:vMerge w:val="continue"/>
            <w:tcBorders>
              <w:top w:val="single" w:color="auto" w:sz="8" w:space="0"/>
              <w:left w:val="double" w:color="auto" w:sz="2" w:space="0"/>
              <w:bottom w:val="single" w:color="auto" w:sz="8" w:space="0"/>
              <w:right w:val="single" w:color="auto" w:sz="8" w:space="0"/>
            </w:tcBorders>
            <w:shd w:val="clear" w:color="auto" w:fill="FFFFFF"/>
            <w:vAlign w:val="center"/>
          </w:tcPr>
          <w:p>
            <w:pPr>
              <w:keepNext w:val="0"/>
              <w:keepLines w:val="0"/>
              <w:pageBreakBefore w:val="0"/>
              <w:widowControl w:val="0"/>
              <w:shd w:val="clear" w:color="auto" w:fill="FFFFFF"/>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4"/>
                <w:szCs w:val="24"/>
                <w:lang w:eastAsia="zh-CN"/>
              </w:rPr>
            </w:pPr>
          </w:p>
        </w:tc>
        <w:tc>
          <w:tcPr>
            <w:tcW w:w="880" w:type="pct"/>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pageBreakBefore w:val="0"/>
              <w:widowControl w:val="0"/>
              <w:shd w:val="clear" w:color="auto" w:fill="FFFFFF"/>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lang w:eastAsia="zh-CN"/>
              </w:rPr>
              <w:t>计划开工日期</w:t>
            </w:r>
          </w:p>
        </w:tc>
        <w:tc>
          <w:tcPr>
            <w:tcW w:w="1255" w:type="pct"/>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pageBreakBefore w:val="0"/>
              <w:widowControl w:val="0"/>
              <w:shd w:val="clear" w:color="auto" w:fill="FFFFFF"/>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4"/>
                <w:szCs w:val="24"/>
                <w:lang w:eastAsia="zh-CN"/>
              </w:rPr>
            </w:pPr>
          </w:p>
        </w:tc>
        <w:tc>
          <w:tcPr>
            <w:tcW w:w="918" w:type="pct"/>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pageBreakBefore w:val="0"/>
              <w:widowControl w:val="0"/>
              <w:shd w:val="clear" w:color="auto" w:fill="FFFFFF"/>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lang w:eastAsia="zh-CN"/>
              </w:rPr>
              <w:t>计划完工日期</w:t>
            </w:r>
          </w:p>
        </w:tc>
        <w:tc>
          <w:tcPr>
            <w:tcW w:w="1456" w:type="pct"/>
            <w:tcBorders>
              <w:top w:val="single" w:color="auto" w:sz="8" w:space="0"/>
              <w:left w:val="single" w:color="auto" w:sz="8" w:space="0"/>
              <w:bottom w:val="single" w:color="auto" w:sz="8" w:space="0"/>
              <w:right w:val="double" w:color="auto" w:sz="2" w:space="0"/>
            </w:tcBorders>
            <w:shd w:val="clear" w:color="auto" w:fill="FFFFFF"/>
            <w:tcMar>
              <w:top w:w="0" w:type="dxa"/>
              <w:left w:w="108" w:type="dxa"/>
              <w:bottom w:w="0" w:type="dxa"/>
              <w:right w:w="108" w:type="dxa"/>
            </w:tcMar>
            <w:vAlign w:val="center"/>
          </w:tcPr>
          <w:p>
            <w:pPr>
              <w:keepNext w:val="0"/>
              <w:keepLines w:val="0"/>
              <w:pageBreakBefore w:val="0"/>
              <w:widowControl w:val="0"/>
              <w:shd w:val="clear" w:color="auto" w:fill="FFFFFF"/>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4"/>
                <w:szCs w:val="24"/>
                <w:lang w:eastAsia="zh-CN"/>
              </w:rPr>
            </w:pPr>
          </w:p>
        </w:tc>
      </w:tr>
    </w:tbl>
    <w:p/>
    <w:tbl>
      <w:tblPr>
        <w:tblStyle w:val="6"/>
        <w:tblW w:w="4746" w:type="pct"/>
        <w:jc w:val="center"/>
        <w:shd w:val="clear" w:color="auto" w:fill="FFFFFF"/>
        <w:tblLayout w:type="fixed"/>
        <w:tblCellMar>
          <w:top w:w="15" w:type="dxa"/>
          <w:left w:w="15" w:type="dxa"/>
          <w:bottom w:w="15" w:type="dxa"/>
          <w:right w:w="15" w:type="dxa"/>
        </w:tblCellMar>
      </w:tblPr>
      <w:tblGrid>
        <w:gridCol w:w="609"/>
        <w:gridCol w:w="1483"/>
        <w:gridCol w:w="1482"/>
        <w:gridCol w:w="1163"/>
        <w:gridCol w:w="1394"/>
        <w:gridCol w:w="1343"/>
        <w:gridCol w:w="66"/>
        <w:gridCol w:w="1287"/>
        <w:gridCol w:w="1224"/>
      </w:tblGrid>
      <w:tr>
        <w:tblPrEx>
          <w:tblCellMar>
            <w:top w:w="15" w:type="dxa"/>
            <w:left w:w="15" w:type="dxa"/>
            <w:bottom w:w="15" w:type="dxa"/>
            <w:right w:w="15" w:type="dxa"/>
          </w:tblCellMar>
        </w:tblPrEx>
        <w:trPr>
          <w:trHeight w:val="1313" w:hRule="atLeast"/>
          <w:jc w:val="center"/>
        </w:trPr>
        <w:tc>
          <w:tcPr>
            <w:tcW w:w="303" w:type="pct"/>
            <w:vMerge w:val="restart"/>
            <w:tcBorders>
              <w:top w:val="single" w:color="auto" w:sz="8" w:space="0"/>
              <w:left w:val="double" w:color="auto" w:sz="2" w:space="0"/>
              <w:right w:val="single" w:color="auto" w:sz="8" w:space="0"/>
            </w:tcBorders>
            <w:shd w:val="clear" w:color="auto" w:fill="FFFFFF"/>
            <w:vAlign w:val="center"/>
          </w:tcPr>
          <w:p>
            <w:pPr>
              <w:keepNext w:val="0"/>
              <w:keepLines w:val="0"/>
              <w:pageBreakBefore w:val="0"/>
              <w:widowControl w:val="0"/>
              <w:shd w:val="clear" w:color="auto" w:fill="FFFFFF"/>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lang w:eastAsia="zh-CN"/>
              </w:rPr>
              <w:t>申请内容</w:t>
            </w:r>
          </w:p>
        </w:tc>
        <w:tc>
          <w:tcPr>
            <w:tcW w:w="737" w:type="pct"/>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pageBreakBefore w:val="0"/>
              <w:widowControl w:val="0"/>
              <w:shd w:val="clear" w:color="auto" w:fill="FFFFFF"/>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lang w:eastAsia="zh-CN"/>
              </w:rPr>
              <w:t>申请占用城市绿地面积</w:t>
            </w:r>
          </w:p>
          <w:p>
            <w:pPr>
              <w:keepNext w:val="0"/>
              <w:keepLines w:val="0"/>
              <w:pageBreakBefore w:val="0"/>
              <w:widowControl w:val="0"/>
              <w:shd w:val="clear" w:color="auto" w:fill="FFFFFF"/>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lang w:eastAsia="zh-CN"/>
              </w:rPr>
              <w:t>（平方米）</w:t>
            </w:r>
          </w:p>
        </w:tc>
        <w:tc>
          <w:tcPr>
            <w:tcW w:w="1315" w:type="pct"/>
            <w:gridSpan w:val="2"/>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pageBreakBefore w:val="0"/>
              <w:widowControl w:val="0"/>
              <w:shd w:val="clear" w:color="auto" w:fill="FFFFFF"/>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4"/>
                <w:szCs w:val="24"/>
                <w:lang w:eastAsia="zh-CN"/>
              </w:rPr>
            </w:pPr>
          </w:p>
        </w:tc>
        <w:tc>
          <w:tcPr>
            <w:tcW w:w="1394" w:type="pct"/>
            <w:gridSpan w:val="3"/>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pageBreakBefore w:val="0"/>
              <w:widowControl w:val="0"/>
              <w:shd w:val="clear" w:color="auto" w:fill="FFFFFF"/>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lang w:eastAsia="zh-CN"/>
              </w:rPr>
              <w:t>申请树木砍伐（株）</w:t>
            </w:r>
          </w:p>
        </w:tc>
        <w:tc>
          <w:tcPr>
            <w:tcW w:w="1249" w:type="pct"/>
            <w:gridSpan w:val="2"/>
            <w:tcBorders>
              <w:top w:val="single" w:color="auto" w:sz="8" w:space="0"/>
              <w:left w:val="single" w:color="auto" w:sz="8" w:space="0"/>
              <w:bottom w:val="single" w:color="auto" w:sz="8" w:space="0"/>
              <w:right w:val="double" w:color="auto" w:sz="2" w:space="0"/>
            </w:tcBorders>
            <w:shd w:val="clear" w:color="auto" w:fill="FFFFFF"/>
            <w:tcMar>
              <w:top w:w="0" w:type="dxa"/>
              <w:left w:w="108" w:type="dxa"/>
              <w:bottom w:w="0" w:type="dxa"/>
              <w:right w:w="108" w:type="dxa"/>
            </w:tcMar>
            <w:vAlign w:val="center"/>
          </w:tcPr>
          <w:p>
            <w:pPr>
              <w:keepNext w:val="0"/>
              <w:keepLines w:val="0"/>
              <w:pageBreakBefore w:val="0"/>
              <w:widowControl w:val="0"/>
              <w:shd w:val="clear" w:color="auto" w:fill="FFFFFF"/>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4"/>
                <w:szCs w:val="24"/>
                <w:lang w:eastAsia="zh-CN"/>
              </w:rPr>
            </w:pPr>
          </w:p>
        </w:tc>
      </w:tr>
      <w:tr>
        <w:tblPrEx>
          <w:shd w:val="clear" w:color="auto" w:fill="FFFFFF"/>
          <w:tblCellMar>
            <w:top w:w="15" w:type="dxa"/>
            <w:left w:w="15" w:type="dxa"/>
            <w:bottom w:w="15" w:type="dxa"/>
            <w:right w:w="15" w:type="dxa"/>
          </w:tblCellMar>
        </w:tblPrEx>
        <w:trPr>
          <w:trHeight w:val="1084" w:hRule="atLeast"/>
          <w:jc w:val="center"/>
        </w:trPr>
        <w:tc>
          <w:tcPr>
            <w:tcW w:w="303" w:type="pct"/>
            <w:vMerge w:val="continue"/>
            <w:tcBorders>
              <w:top w:val="single" w:color="auto" w:sz="8" w:space="0"/>
              <w:left w:val="double" w:color="auto" w:sz="2" w:space="0"/>
              <w:bottom w:val="single" w:color="auto" w:sz="8" w:space="0"/>
              <w:right w:val="single" w:color="auto" w:sz="8" w:space="0"/>
            </w:tcBorders>
            <w:shd w:val="clear" w:color="auto" w:fill="FFFFFF"/>
            <w:vAlign w:val="center"/>
          </w:tcPr>
          <w:p>
            <w:pPr>
              <w:keepNext w:val="0"/>
              <w:keepLines w:val="0"/>
              <w:pageBreakBefore w:val="0"/>
              <w:widowControl w:val="0"/>
              <w:shd w:val="clear" w:color="auto" w:fill="FFFFFF"/>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4"/>
                <w:szCs w:val="24"/>
                <w:lang w:eastAsia="zh-CN"/>
              </w:rPr>
            </w:pPr>
          </w:p>
        </w:tc>
        <w:tc>
          <w:tcPr>
            <w:tcW w:w="737" w:type="pct"/>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pageBreakBefore w:val="0"/>
              <w:widowControl w:val="0"/>
              <w:shd w:val="clear" w:color="auto" w:fill="FFFFFF"/>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lang w:eastAsia="zh-CN"/>
              </w:rPr>
              <w:t>申请占用</w:t>
            </w:r>
          </w:p>
          <w:p>
            <w:pPr>
              <w:keepNext w:val="0"/>
              <w:keepLines w:val="0"/>
              <w:pageBreakBefore w:val="0"/>
              <w:widowControl w:val="0"/>
              <w:shd w:val="clear" w:color="auto" w:fill="FFFFFF"/>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lang w:eastAsia="zh-CN"/>
              </w:rPr>
              <w:t>（挖掘）市政道路面积</w:t>
            </w:r>
          </w:p>
          <w:p>
            <w:pPr>
              <w:keepNext w:val="0"/>
              <w:keepLines w:val="0"/>
              <w:pageBreakBefore w:val="0"/>
              <w:widowControl w:val="0"/>
              <w:shd w:val="clear" w:color="auto" w:fill="FFFFFF"/>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lang w:eastAsia="zh-CN"/>
              </w:rPr>
              <w:t>（平方米）</w:t>
            </w:r>
          </w:p>
        </w:tc>
        <w:tc>
          <w:tcPr>
            <w:tcW w:w="737" w:type="pct"/>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pageBreakBefore w:val="0"/>
              <w:widowControl w:val="0"/>
              <w:shd w:val="clear" w:color="auto" w:fill="FFFFFF"/>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lang w:eastAsia="zh-CN"/>
              </w:rPr>
              <w:t>机动车道</w:t>
            </w:r>
          </w:p>
        </w:tc>
        <w:tc>
          <w:tcPr>
            <w:tcW w:w="578" w:type="pct"/>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pageBreakBefore w:val="0"/>
              <w:widowControl w:val="0"/>
              <w:shd w:val="clear" w:color="auto" w:fill="FFFFFF"/>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4"/>
                <w:szCs w:val="24"/>
                <w:lang w:eastAsia="zh-CN"/>
              </w:rPr>
            </w:pPr>
          </w:p>
        </w:tc>
        <w:tc>
          <w:tcPr>
            <w:tcW w:w="693" w:type="pct"/>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pageBreakBefore w:val="0"/>
              <w:widowControl w:val="0"/>
              <w:shd w:val="clear" w:color="auto" w:fill="FFFFFF"/>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lang w:eastAsia="zh-CN"/>
              </w:rPr>
              <w:t>人行道</w:t>
            </w:r>
          </w:p>
        </w:tc>
        <w:tc>
          <w:tcPr>
            <w:tcW w:w="700" w:type="pct"/>
            <w:gridSpan w:val="2"/>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pageBreakBefore w:val="0"/>
              <w:widowControl w:val="0"/>
              <w:shd w:val="clear" w:color="auto" w:fill="FFFFFF"/>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4"/>
                <w:szCs w:val="24"/>
                <w:lang w:eastAsia="zh-CN"/>
              </w:rPr>
            </w:pPr>
          </w:p>
        </w:tc>
        <w:tc>
          <w:tcPr>
            <w:tcW w:w="640" w:type="pct"/>
            <w:tcBorders>
              <w:top w:val="single" w:color="auto" w:sz="8" w:space="0"/>
              <w:left w:val="single" w:color="auto" w:sz="8" w:space="0"/>
              <w:bottom w:val="single" w:color="auto" w:sz="8" w:space="0"/>
              <w:right w:val="double" w:color="auto" w:sz="2" w:space="0"/>
            </w:tcBorders>
            <w:shd w:val="clear" w:color="auto" w:fill="FFFFFF"/>
            <w:tcMar>
              <w:top w:w="0" w:type="dxa"/>
              <w:left w:w="108" w:type="dxa"/>
              <w:bottom w:w="0" w:type="dxa"/>
              <w:right w:w="108" w:type="dxa"/>
            </w:tcMar>
            <w:vAlign w:val="center"/>
          </w:tcPr>
          <w:p>
            <w:pPr>
              <w:keepNext w:val="0"/>
              <w:keepLines w:val="0"/>
              <w:pageBreakBefore w:val="0"/>
              <w:widowControl w:val="0"/>
              <w:shd w:val="clear" w:color="auto" w:fill="FFFFFF"/>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lang w:eastAsia="zh-CN"/>
              </w:rPr>
              <w:t>非机动车道</w:t>
            </w:r>
          </w:p>
        </w:tc>
        <w:tc>
          <w:tcPr>
            <w:tcW w:w="608" w:type="pct"/>
            <w:tcBorders>
              <w:top w:val="single" w:color="auto" w:sz="8" w:space="0"/>
              <w:left w:val="single" w:color="auto" w:sz="8" w:space="0"/>
              <w:bottom w:val="single" w:color="auto" w:sz="8" w:space="0"/>
              <w:right w:val="double" w:color="auto" w:sz="2" w:space="0"/>
            </w:tcBorders>
            <w:shd w:val="clear" w:color="auto" w:fill="FFFFFF"/>
            <w:tcMar>
              <w:top w:w="0" w:type="dxa"/>
              <w:left w:w="108" w:type="dxa"/>
              <w:bottom w:w="0" w:type="dxa"/>
              <w:right w:w="108" w:type="dxa"/>
            </w:tcMar>
            <w:vAlign w:val="center"/>
          </w:tcPr>
          <w:p>
            <w:pPr>
              <w:keepNext w:val="0"/>
              <w:keepLines w:val="0"/>
              <w:pageBreakBefore w:val="0"/>
              <w:widowControl w:val="0"/>
              <w:shd w:val="clear" w:color="auto" w:fill="FFFFFF"/>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4"/>
                <w:szCs w:val="24"/>
                <w:lang w:eastAsia="zh-CN"/>
              </w:rPr>
            </w:pPr>
          </w:p>
        </w:tc>
      </w:tr>
      <w:tr>
        <w:tblPrEx>
          <w:shd w:val="clear" w:color="auto" w:fill="FFFFFF"/>
          <w:tblCellMar>
            <w:top w:w="15" w:type="dxa"/>
            <w:left w:w="15" w:type="dxa"/>
            <w:bottom w:w="15" w:type="dxa"/>
            <w:right w:w="15" w:type="dxa"/>
          </w:tblCellMar>
        </w:tblPrEx>
        <w:trPr>
          <w:trHeight w:val="1317" w:hRule="atLeast"/>
          <w:jc w:val="center"/>
        </w:trPr>
        <w:tc>
          <w:tcPr>
            <w:tcW w:w="303" w:type="pct"/>
            <w:vMerge w:val="continue"/>
            <w:tcBorders>
              <w:top w:val="single" w:color="auto" w:sz="8" w:space="0"/>
              <w:left w:val="double" w:color="auto" w:sz="2" w:space="0"/>
              <w:bottom w:val="single" w:color="auto" w:sz="8" w:space="0"/>
              <w:right w:val="single" w:color="auto" w:sz="8" w:space="0"/>
            </w:tcBorders>
            <w:shd w:val="clear" w:color="auto" w:fill="FFFFFF"/>
            <w:vAlign w:val="center"/>
          </w:tcPr>
          <w:p>
            <w:pPr>
              <w:keepNext w:val="0"/>
              <w:keepLines w:val="0"/>
              <w:pageBreakBefore w:val="0"/>
              <w:widowControl w:val="0"/>
              <w:shd w:val="clear" w:color="auto" w:fill="FFFFFF"/>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4"/>
                <w:szCs w:val="24"/>
                <w:lang w:eastAsia="zh-CN"/>
              </w:rPr>
            </w:pPr>
          </w:p>
        </w:tc>
        <w:tc>
          <w:tcPr>
            <w:tcW w:w="737" w:type="pct"/>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pageBreakBefore w:val="0"/>
              <w:widowControl w:val="0"/>
              <w:shd w:val="clear" w:color="auto" w:fill="FFFFFF"/>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lang w:eastAsia="zh-CN"/>
              </w:rPr>
              <w:t>申请占用</w:t>
            </w:r>
          </w:p>
          <w:p>
            <w:pPr>
              <w:keepNext w:val="0"/>
              <w:keepLines w:val="0"/>
              <w:pageBreakBefore w:val="0"/>
              <w:widowControl w:val="0"/>
              <w:shd w:val="clear" w:color="auto" w:fill="FFFFFF"/>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lang w:eastAsia="zh-CN"/>
              </w:rPr>
              <w:t>（挖掘）</w:t>
            </w:r>
          </w:p>
          <w:p>
            <w:pPr>
              <w:keepNext w:val="0"/>
              <w:keepLines w:val="0"/>
              <w:pageBreakBefore w:val="0"/>
              <w:widowControl w:val="0"/>
              <w:shd w:val="clear" w:color="auto" w:fill="FFFFFF"/>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lang w:eastAsia="zh-CN"/>
              </w:rPr>
              <w:t>对外交通</w:t>
            </w:r>
          </w:p>
          <w:p>
            <w:pPr>
              <w:keepNext w:val="0"/>
              <w:keepLines w:val="0"/>
              <w:pageBreakBefore w:val="0"/>
              <w:widowControl w:val="0"/>
              <w:shd w:val="clear" w:color="auto" w:fill="FFFFFF"/>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lang w:eastAsia="zh-CN"/>
              </w:rPr>
              <w:t>道路面积</w:t>
            </w:r>
          </w:p>
          <w:p>
            <w:pPr>
              <w:keepNext w:val="0"/>
              <w:keepLines w:val="0"/>
              <w:pageBreakBefore w:val="0"/>
              <w:widowControl w:val="0"/>
              <w:shd w:val="clear" w:color="auto" w:fill="FFFFFF"/>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lang w:eastAsia="zh-CN"/>
              </w:rPr>
              <w:t>（平方米）</w:t>
            </w:r>
          </w:p>
        </w:tc>
        <w:tc>
          <w:tcPr>
            <w:tcW w:w="737" w:type="pct"/>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pageBreakBefore w:val="0"/>
              <w:widowControl w:val="0"/>
              <w:shd w:val="clear" w:color="auto" w:fill="FFFFFF"/>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lang w:eastAsia="zh-CN"/>
              </w:rPr>
              <w:t>机动车道</w:t>
            </w:r>
          </w:p>
        </w:tc>
        <w:tc>
          <w:tcPr>
            <w:tcW w:w="578" w:type="pct"/>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pageBreakBefore w:val="0"/>
              <w:widowControl w:val="0"/>
              <w:shd w:val="clear" w:color="auto" w:fill="FFFFFF"/>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4"/>
                <w:szCs w:val="24"/>
                <w:lang w:eastAsia="zh-CN"/>
              </w:rPr>
            </w:pPr>
          </w:p>
        </w:tc>
        <w:tc>
          <w:tcPr>
            <w:tcW w:w="693" w:type="pct"/>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pageBreakBefore w:val="0"/>
              <w:widowControl w:val="0"/>
              <w:shd w:val="clear" w:color="auto" w:fill="FFFFFF"/>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lang w:eastAsia="zh-CN"/>
              </w:rPr>
              <w:t>人行道</w:t>
            </w:r>
          </w:p>
        </w:tc>
        <w:tc>
          <w:tcPr>
            <w:tcW w:w="700" w:type="pct"/>
            <w:gridSpan w:val="2"/>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pageBreakBefore w:val="0"/>
              <w:widowControl w:val="0"/>
              <w:shd w:val="clear" w:color="auto" w:fill="FFFFFF"/>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4"/>
                <w:szCs w:val="24"/>
                <w:lang w:eastAsia="zh-CN"/>
              </w:rPr>
            </w:pPr>
          </w:p>
        </w:tc>
        <w:tc>
          <w:tcPr>
            <w:tcW w:w="640" w:type="pct"/>
            <w:tcBorders>
              <w:top w:val="single" w:color="auto" w:sz="8" w:space="0"/>
              <w:left w:val="single" w:color="auto" w:sz="8" w:space="0"/>
              <w:bottom w:val="single" w:color="auto" w:sz="8" w:space="0"/>
              <w:right w:val="double" w:color="auto" w:sz="2" w:space="0"/>
            </w:tcBorders>
            <w:shd w:val="clear" w:color="auto" w:fill="FFFFFF"/>
            <w:tcMar>
              <w:top w:w="0" w:type="dxa"/>
              <w:left w:w="108" w:type="dxa"/>
              <w:bottom w:w="0" w:type="dxa"/>
              <w:right w:w="108" w:type="dxa"/>
            </w:tcMar>
            <w:vAlign w:val="center"/>
          </w:tcPr>
          <w:p>
            <w:pPr>
              <w:keepNext w:val="0"/>
              <w:keepLines w:val="0"/>
              <w:pageBreakBefore w:val="0"/>
              <w:widowControl w:val="0"/>
              <w:shd w:val="clear" w:color="auto" w:fill="FFFFFF"/>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lang w:eastAsia="zh-CN"/>
              </w:rPr>
              <w:t>非机动车道</w:t>
            </w:r>
          </w:p>
        </w:tc>
        <w:tc>
          <w:tcPr>
            <w:tcW w:w="608" w:type="pct"/>
            <w:tcBorders>
              <w:top w:val="single" w:color="auto" w:sz="8" w:space="0"/>
              <w:left w:val="single" w:color="auto" w:sz="8" w:space="0"/>
              <w:bottom w:val="single" w:color="auto" w:sz="8" w:space="0"/>
              <w:right w:val="double" w:color="auto" w:sz="2" w:space="0"/>
            </w:tcBorders>
            <w:shd w:val="clear" w:color="auto" w:fill="FFFFFF"/>
            <w:tcMar>
              <w:top w:w="0" w:type="dxa"/>
              <w:left w:w="108" w:type="dxa"/>
              <w:bottom w:w="0" w:type="dxa"/>
              <w:right w:w="108" w:type="dxa"/>
            </w:tcMar>
            <w:vAlign w:val="center"/>
          </w:tcPr>
          <w:p>
            <w:pPr>
              <w:keepNext w:val="0"/>
              <w:keepLines w:val="0"/>
              <w:pageBreakBefore w:val="0"/>
              <w:widowControl w:val="0"/>
              <w:shd w:val="clear" w:color="auto" w:fill="FFFFFF"/>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4"/>
                <w:szCs w:val="24"/>
                <w:lang w:eastAsia="zh-CN"/>
              </w:rPr>
            </w:pPr>
          </w:p>
        </w:tc>
      </w:tr>
      <w:tr>
        <w:tblPrEx>
          <w:shd w:val="clear" w:color="auto" w:fill="FFFFFF"/>
          <w:tblCellMar>
            <w:top w:w="15" w:type="dxa"/>
            <w:left w:w="15" w:type="dxa"/>
            <w:bottom w:w="15" w:type="dxa"/>
            <w:right w:w="15" w:type="dxa"/>
          </w:tblCellMar>
        </w:tblPrEx>
        <w:trPr>
          <w:trHeight w:val="6050" w:hRule="atLeast"/>
          <w:jc w:val="center"/>
        </w:trPr>
        <w:tc>
          <w:tcPr>
            <w:tcW w:w="1040" w:type="pct"/>
            <w:gridSpan w:val="2"/>
            <w:tcBorders>
              <w:top w:val="single" w:color="auto" w:sz="8" w:space="0"/>
              <w:left w:val="double" w:color="auto" w:sz="2" w:space="0"/>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pageBreakBefore w:val="0"/>
              <w:widowControl w:val="0"/>
              <w:shd w:val="clear" w:color="auto" w:fill="FFFFFF"/>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lang w:eastAsia="zh-CN"/>
              </w:rPr>
              <w:t>申请事项位置平面简图</w:t>
            </w:r>
          </w:p>
        </w:tc>
        <w:tc>
          <w:tcPr>
            <w:tcW w:w="3959" w:type="pct"/>
            <w:gridSpan w:val="7"/>
            <w:tcBorders>
              <w:top w:val="single" w:color="auto" w:sz="8" w:space="0"/>
              <w:left w:val="single" w:color="auto" w:sz="8" w:space="0"/>
              <w:bottom w:val="single" w:color="auto" w:sz="8" w:space="0"/>
              <w:right w:val="double" w:color="auto" w:sz="2" w:space="0"/>
            </w:tcBorders>
            <w:shd w:val="clear" w:color="auto" w:fill="FFFFFF"/>
            <w:tcMar>
              <w:top w:w="0" w:type="dxa"/>
              <w:left w:w="108" w:type="dxa"/>
              <w:bottom w:w="0" w:type="dxa"/>
              <w:right w:w="108" w:type="dxa"/>
            </w:tcMar>
            <w:vAlign w:val="center"/>
          </w:tcPr>
          <w:p>
            <w:pPr>
              <w:keepNext w:val="0"/>
              <w:keepLines w:val="0"/>
              <w:pageBreakBefore w:val="0"/>
              <w:widowControl w:val="0"/>
              <w:shd w:val="clear" w:color="auto" w:fill="FFFFFF"/>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4"/>
                <w:szCs w:val="24"/>
                <w:lang w:eastAsia="zh-CN"/>
              </w:rPr>
            </w:pPr>
          </w:p>
          <w:p>
            <w:pPr>
              <w:keepNext w:val="0"/>
              <w:keepLines w:val="0"/>
              <w:pageBreakBefore w:val="0"/>
              <w:widowControl w:val="0"/>
              <w:shd w:val="clear" w:color="auto" w:fill="FFFFFF"/>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4"/>
                <w:szCs w:val="24"/>
                <w:lang w:eastAsia="zh-CN"/>
              </w:rPr>
            </w:pPr>
          </w:p>
          <w:p>
            <w:pPr>
              <w:keepNext w:val="0"/>
              <w:keepLines w:val="0"/>
              <w:pageBreakBefore w:val="0"/>
              <w:widowControl w:val="0"/>
              <w:shd w:val="clear" w:color="auto" w:fill="FFFFFF"/>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4"/>
                <w:szCs w:val="24"/>
                <w:lang w:eastAsia="zh-CN"/>
              </w:rPr>
            </w:pPr>
          </w:p>
          <w:p>
            <w:pPr>
              <w:keepNext w:val="0"/>
              <w:keepLines w:val="0"/>
              <w:pageBreakBefore w:val="0"/>
              <w:widowControl w:val="0"/>
              <w:shd w:val="clear" w:color="auto" w:fill="FFFFFF"/>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4"/>
                <w:szCs w:val="24"/>
                <w:lang w:eastAsia="zh-CN"/>
              </w:rPr>
            </w:pPr>
          </w:p>
          <w:p>
            <w:pPr>
              <w:keepNext w:val="0"/>
              <w:keepLines w:val="0"/>
              <w:pageBreakBefore w:val="0"/>
              <w:widowControl w:val="0"/>
              <w:shd w:val="clear" w:color="auto" w:fill="FFFFFF"/>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4"/>
                <w:szCs w:val="24"/>
                <w:lang w:eastAsia="zh-CN"/>
              </w:rPr>
            </w:pPr>
          </w:p>
          <w:p>
            <w:pPr>
              <w:keepNext w:val="0"/>
              <w:keepLines w:val="0"/>
              <w:pageBreakBefore w:val="0"/>
              <w:widowControl w:val="0"/>
              <w:shd w:val="clear" w:color="auto" w:fill="FFFFFF"/>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4"/>
                <w:szCs w:val="24"/>
                <w:lang w:eastAsia="zh-CN"/>
              </w:rPr>
            </w:pPr>
          </w:p>
          <w:p>
            <w:pPr>
              <w:keepNext w:val="0"/>
              <w:keepLines w:val="0"/>
              <w:pageBreakBefore w:val="0"/>
              <w:widowControl w:val="0"/>
              <w:shd w:val="clear" w:color="auto" w:fill="FFFFFF"/>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4"/>
                <w:szCs w:val="24"/>
                <w:lang w:eastAsia="zh-CN"/>
              </w:rPr>
            </w:pPr>
          </w:p>
          <w:p>
            <w:pPr>
              <w:keepNext w:val="0"/>
              <w:keepLines w:val="0"/>
              <w:pageBreakBefore w:val="0"/>
              <w:widowControl w:val="0"/>
              <w:shd w:val="clear" w:color="auto" w:fill="FFFFFF"/>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4"/>
                <w:szCs w:val="24"/>
                <w:lang w:eastAsia="zh-CN"/>
              </w:rPr>
            </w:pPr>
          </w:p>
          <w:p>
            <w:pPr>
              <w:keepNext w:val="0"/>
              <w:keepLines w:val="0"/>
              <w:pageBreakBefore w:val="0"/>
              <w:widowControl w:val="0"/>
              <w:shd w:val="clear" w:color="auto" w:fill="FFFFFF"/>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4"/>
                <w:szCs w:val="24"/>
                <w:lang w:eastAsia="zh-CN"/>
              </w:rPr>
            </w:pPr>
          </w:p>
          <w:p>
            <w:pPr>
              <w:keepNext w:val="0"/>
              <w:keepLines w:val="0"/>
              <w:pageBreakBefore w:val="0"/>
              <w:widowControl w:val="0"/>
              <w:shd w:val="clear" w:color="auto" w:fill="FFFFFF"/>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4"/>
                <w:szCs w:val="24"/>
                <w:lang w:eastAsia="zh-CN"/>
              </w:rPr>
            </w:pPr>
          </w:p>
          <w:p>
            <w:pPr>
              <w:keepNext w:val="0"/>
              <w:keepLines w:val="0"/>
              <w:pageBreakBefore w:val="0"/>
              <w:widowControl w:val="0"/>
              <w:shd w:val="clear" w:color="auto" w:fill="FFFFFF"/>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4"/>
                <w:szCs w:val="24"/>
                <w:lang w:eastAsia="zh-CN"/>
              </w:rPr>
            </w:pPr>
          </w:p>
        </w:tc>
      </w:tr>
      <w:tr>
        <w:tblPrEx>
          <w:shd w:val="clear" w:color="auto" w:fill="FFFFFF"/>
          <w:tblCellMar>
            <w:top w:w="15" w:type="dxa"/>
            <w:left w:w="15" w:type="dxa"/>
            <w:bottom w:w="15" w:type="dxa"/>
            <w:right w:w="15" w:type="dxa"/>
          </w:tblCellMar>
        </w:tblPrEx>
        <w:trPr>
          <w:trHeight w:val="1298" w:hRule="atLeast"/>
          <w:jc w:val="center"/>
        </w:trPr>
        <w:tc>
          <w:tcPr>
            <w:tcW w:w="1040" w:type="pct"/>
            <w:gridSpan w:val="2"/>
            <w:tcBorders>
              <w:top w:val="single" w:color="auto" w:sz="8" w:space="0"/>
              <w:left w:val="double" w:color="auto" w:sz="2" w:space="0"/>
              <w:bottom w:val="double" w:color="auto" w:sz="2" w:space="0"/>
              <w:right w:val="single" w:color="auto" w:sz="8" w:space="0"/>
            </w:tcBorders>
            <w:shd w:val="clear" w:color="auto" w:fill="FFFFFF"/>
            <w:tcMar>
              <w:top w:w="0" w:type="dxa"/>
              <w:left w:w="108" w:type="dxa"/>
              <w:bottom w:w="0" w:type="dxa"/>
              <w:right w:w="108" w:type="dxa"/>
            </w:tcMar>
            <w:vAlign w:val="center"/>
          </w:tcPr>
          <w:p>
            <w:pPr>
              <w:keepNext w:val="0"/>
              <w:keepLines w:val="0"/>
              <w:pageBreakBefore w:val="0"/>
              <w:widowControl w:val="0"/>
              <w:shd w:val="clear" w:color="auto" w:fill="FFFFFF"/>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lang w:eastAsia="zh-CN"/>
              </w:rPr>
              <w:t>申请日期</w:t>
            </w:r>
          </w:p>
        </w:tc>
        <w:tc>
          <w:tcPr>
            <w:tcW w:w="1315" w:type="pct"/>
            <w:gridSpan w:val="2"/>
            <w:tcBorders>
              <w:top w:val="single" w:color="auto" w:sz="8" w:space="0"/>
              <w:left w:val="single" w:color="auto" w:sz="8" w:space="0"/>
              <w:bottom w:val="double" w:color="auto" w:sz="2" w:space="0"/>
              <w:right w:val="single" w:color="auto" w:sz="8" w:space="0"/>
            </w:tcBorders>
            <w:shd w:val="clear" w:color="auto" w:fill="FFFFFF"/>
            <w:tcMar>
              <w:top w:w="0" w:type="dxa"/>
              <w:left w:w="108" w:type="dxa"/>
              <w:bottom w:w="0" w:type="dxa"/>
              <w:right w:w="108" w:type="dxa"/>
            </w:tcMar>
            <w:vAlign w:val="center"/>
          </w:tcPr>
          <w:p>
            <w:pPr>
              <w:keepNext w:val="0"/>
              <w:keepLines w:val="0"/>
              <w:pageBreakBefore w:val="0"/>
              <w:widowControl w:val="0"/>
              <w:shd w:val="clear" w:color="auto" w:fill="FFFFFF"/>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4"/>
                <w:szCs w:val="24"/>
                <w:lang w:eastAsia="zh-CN"/>
              </w:rPr>
            </w:pPr>
          </w:p>
        </w:tc>
        <w:tc>
          <w:tcPr>
            <w:tcW w:w="1361" w:type="pct"/>
            <w:gridSpan w:val="2"/>
            <w:tcBorders>
              <w:top w:val="single" w:color="auto" w:sz="8" w:space="0"/>
              <w:left w:val="single" w:color="auto" w:sz="8" w:space="0"/>
              <w:bottom w:val="double" w:color="auto" w:sz="2" w:space="0"/>
              <w:right w:val="single" w:color="auto" w:sz="8" w:space="0"/>
            </w:tcBorders>
            <w:shd w:val="clear" w:color="auto" w:fill="FFFFFF"/>
            <w:tcMar>
              <w:top w:w="0" w:type="dxa"/>
              <w:left w:w="108" w:type="dxa"/>
              <w:bottom w:w="0" w:type="dxa"/>
              <w:right w:w="108" w:type="dxa"/>
            </w:tcMar>
            <w:vAlign w:val="center"/>
          </w:tcPr>
          <w:p>
            <w:pPr>
              <w:keepNext w:val="0"/>
              <w:keepLines w:val="0"/>
              <w:pageBreakBefore w:val="0"/>
              <w:widowControl w:val="0"/>
              <w:shd w:val="clear" w:color="auto" w:fill="FFFFFF"/>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lang w:eastAsia="zh-CN"/>
              </w:rPr>
              <w:t>申请人签名</w:t>
            </w:r>
          </w:p>
          <w:p>
            <w:pPr>
              <w:keepNext w:val="0"/>
              <w:keepLines w:val="0"/>
              <w:pageBreakBefore w:val="0"/>
              <w:widowControl w:val="0"/>
              <w:shd w:val="clear" w:color="auto" w:fill="FFFFFF"/>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lang w:eastAsia="zh-CN"/>
              </w:rPr>
              <w:t>（建设单位盖章）</w:t>
            </w:r>
          </w:p>
        </w:tc>
        <w:tc>
          <w:tcPr>
            <w:tcW w:w="1281" w:type="pct"/>
            <w:gridSpan w:val="3"/>
            <w:tcBorders>
              <w:top w:val="single" w:color="auto" w:sz="8" w:space="0"/>
              <w:left w:val="single" w:color="auto" w:sz="8" w:space="0"/>
              <w:bottom w:val="double" w:color="auto" w:sz="2" w:space="0"/>
              <w:right w:val="double" w:color="auto" w:sz="2" w:space="0"/>
            </w:tcBorders>
            <w:shd w:val="clear" w:color="auto" w:fill="FFFFFF"/>
            <w:tcMar>
              <w:top w:w="0" w:type="dxa"/>
              <w:left w:w="108" w:type="dxa"/>
              <w:bottom w:w="0" w:type="dxa"/>
              <w:right w:w="108" w:type="dxa"/>
            </w:tcMar>
            <w:vAlign w:val="center"/>
          </w:tcPr>
          <w:p>
            <w:pPr>
              <w:keepNext w:val="0"/>
              <w:keepLines w:val="0"/>
              <w:pageBreakBefore w:val="0"/>
              <w:widowControl w:val="0"/>
              <w:shd w:val="clear" w:color="auto" w:fill="FFFFFF"/>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lang w:eastAsia="zh-CN"/>
              </w:rPr>
              <w:t> </w:t>
            </w:r>
          </w:p>
        </w:tc>
      </w:tr>
    </w:tbl>
    <w:p>
      <w:pPr>
        <w:keepNext w:val="0"/>
        <w:keepLines w:val="0"/>
        <w:pageBreakBefore w:val="0"/>
        <w:widowControl w:val="0"/>
        <w:shd w:val="clear" w:color="auto" w:fill="FFFFFF"/>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kern w:val="0"/>
          <w:sz w:val="24"/>
          <w:szCs w:val="24"/>
          <w:lang w:eastAsia="zh-CN"/>
        </w:rPr>
      </w:pPr>
    </w:p>
    <w:p>
      <w:pPr>
        <w:keepNext w:val="0"/>
        <w:keepLines w:val="0"/>
        <w:pageBreakBefore w:val="0"/>
        <w:widowControl w:val="0"/>
        <w:shd w:val="clear" w:color="auto" w:fill="FFFFFF"/>
        <w:kinsoku/>
        <w:wordWrap/>
        <w:overflowPunct/>
        <w:topLinePunct w:val="0"/>
        <w:autoSpaceDE/>
        <w:autoSpaceDN/>
        <w:bidi w:val="0"/>
        <w:adjustRightInd/>
        <w:snapToGrid/>
        <w:spacing w:line="400" w:lineRule="exact"/>
        <w:jc w:val="left"/>
        <w:textAlignment w:val="auto"/>
        <w:rPr>
          <w:rFonts w:ascii="CESI仿宋-GB2312" w:hAnsi="CESI仿宋-GB2312" w:eastAsia="CESI仿宋-GB2312" w:cs="CESI仿宋-GB2312"/>
          <w:sz w:val="24"/>
        </w:rPr>
      </w:pPr>
      <w:r>
        <w:rPr>
          <w:rFonts w:hint="eastAsia" w:ascii="仿宋_GB2312" w:hAnsi="仿宋_GB2312" w:eastAsia="仿宋_GB2312" w:cs="仿宋_GB2312"/>
          <w:kern w:val="0"/>
          <w:sz w:val="24"/>
          <w:szCs w:val="24"/>
          <w:lang w:eastAsia="zh-CN"/>
        </w:rPr>
        <w:t>注：符合并联审批适用范围的水电气暖网报装接入外线工程涉及的规划许可、临时占用或挖掘城市道路审批、城市树木砍伐审批、临时占用城市绿地行政审批事项,由水电气暖网企业帮代办建设单位，统一向属地市政服务中心工程建设项目综合窗口提交相关资料,由综合受理窗口将资料统一推送到相关行政审批部门,各部门同步办理,5个工作日内完成办理。</w:t>
      </w:r>
    </w:p>
    <w:sectPr>
      <w:footerReference r:id="rId3" w:type="default"/>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东文宋体">
    <w:altName w:val="方正书宋_GBK"/>
    <w:panose1 w:val="00000000000000000000"/>
    <w:charset w:val="00"/>
    <w:family w:val="auto"/>
    <w:pitch w:val="default"/>
    <w:sig w:usb0="00000000" w:usb1="00000000" w:usb2="00000000" w:usb3="00000000" w:csb0="00000000" w:csb1="00000000"/>
  </w:font>
  <w:font w:name="方正楷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CESI仿宋-GB2312">
    <w:panose1 w:val="02000500000000000000"/>
    <w:charset w:val="86"/>
    <w:family w:val="auto"/>
    <w:pitch w:val="default"/>
    <w:sig w:usb0="800002AF" w:usb1="084F6CF8" w:usb2="00000010" w:usb3="00000000" w:csb0="0004000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Standard Symbols PS">
    <w:panose1 w:val="05050102010706020507"/>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WAAAAZHJzL1BLAQIUABQAAAAIAIdO4kCzSVju&#10;0AAAAAUBAAAPAAAAAAAAAAEAIAAAADgAAABkcnMvZG93bnJldi54bWxQSwECFAAUAAAACACHTuJA&#10;OOeXwRMCAAAZBAAADgAAAAAAAAABACAAAAA1AQAAZHJzL2Uyb0RvYy54bWxQSwUGAAAAAAYABgBZ&#10;AQAAugU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noPunctuationKerning w:val="true"/>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E2N2QwMzMyNDkyNzBjYzM3MjU3MjM5NmMxOGU1ZTUifQ=="/>
  </w:docVars>
  <w:rsids>
    <w:rsidRoot w:val="00F71B29"/>
    <w:rsid w:val="002F1A70"/>
    <w:rsid w:val="00960577"/>
    <w:rsid w:val="00F71B29"/>
    <w:rsid w:val="0C596C5A"/>
    <w:rsid w:val="0CA737D5"/>
    <w:rsid w:val="1F334A54"/>
    <w:rsid w:val="1F645556"/>
    <w:rsid w:val="20543769"/>
    <w:rsid w:val="25F76003"/>
    <w:rsid w:val="36FF3747"/>
    <w:rsid w:val="38F843C3"/>
    <w:rsid w:val="3D5FC896"/>
    <w:rsid w:val="3FEB50F4"/>
    <w:rsid w:val="3FFD8A12"/>
    <w:rsid w:val="41DC84B9"/>
    <w:rsid w:val="446A0EEF"/>
    <w:rsid w:val="4BB6520A"/>
    <w:rsid w:val="4D1675E0"/>
    <w:rsid w:val="50770396"/>
    <w:rsid w:val="5AFDD9D7"/>
    <w:rsid w:val="6A9B7277"/>
    <w:rsid w:val="6DEF35B5"/>
    <w:rsid w:val="6DFD2464"/>
    <w:rsid w:val="6FF79A8F"/>
    <w:rsid w:val="725E1557"/>
    <w:rsid w:val="73CC2623"/>
    <w:rsid w:val="75EFC646"/>
    <w:rsid w:val="7EBB460E"/>
    <w:rsid w:val="7EC32831"/>
    <w:rsid w:val="7FEFF677"/>
    <w:rsid w:val="9FD543FE"/>
    <w:rsid w:val="B8FF6F8A"/>
    <w:rsid w:val="BF7980C1"/>
    <w:rsid w:val="DF6F8331"/>
    <w:rsid w:val="EFF742AE"/>
    <w:rsid w:val="F3F79437"/>
    <w:rsid w:val="F9DFC281"/>
    <w:rsid w:val="FDE71AF8"/>
    <w:rsid w:val="FEFEDE1E"/>
    <w:rsid w:val="FFFF79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4">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Times New Roman"/>
      <w:kern w:val="0"/>
      <w:sz w:val="24"/>
    </w:rPr>
  </w:style>
  <w:style w:type="paragraph" w:styleId="5">
    <w:name w:val="Normal (Web)"/>
    <w:basedOn w:val="1"/>
    <w:qFormat/>
    <w:uiPriority w:val="0"/>
    <w:pPr>
      <w:spacing w:beforeAutospacing="1" w:afterAutospacing="1"/>
      <w:jc w:val="left"/>
    </w:pPr>
    <w:rPr>
      <w:rFonts w:cs="Times New Roman"/>
      <w:kern w:val="0"/>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12</Pages>
  <Words>686</Words>
  <Characters>3916</Characters>
  <Lines>32</Lines>
  <Paragraphs>9</Paragraphs>
  <TotalTime>52</TotalTime>
  <ScaleCrop>false</ScaleCrop>
  <LinksUpToDate>false</LinksUpToDate>
  <CharactersWithSpaces>4593</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2022-11-06T02:33:00Z</dcterms:created>
  <dc:creator>Administrator</dc:creator>
  <cp:lastModifiedBy>zjj</cp:lastModifiedBy>
  <cp:lastPrinted>2022-11-06T01:39:00Z</cp:lastPrinted>
  <dcterms:modified xsi:type="dcterms:W3CDTF">2022-11-08T15:05:50Z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y fmtid="{D5CDD505-2E9C-101B-9397-08002B2CF9AE}" pid="3" name="ICV">
    <vt:lpwstr>2E1D0468C6284E53A123C0BABC88BACE</vt:lpwstr>
  </property>
</Properties>
</file>