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乌获政发[2023]15 号</w:t>
      </w:r>
    </w:p>
    <w:p>
      <w:pPr>
        <w:jc w:val="center"/>
        <w:rPr>
          <w:rFonts w:hint="eastAsia" w:ascii="方正小标宋简体" w:hAnsi="方正小标宋简体" w:eastAsia="方正小标宋简体" w:cs="方正小标宋简体"/>
          <w:sz w:val="44"/>
          <w:szCs w:val="44"/>
          <w:lang w:val="en-US" w:eastAsia="zh-CN"/>
        </w:rPr>
      </w:pP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关于申请批复获各琦苏木建设项目</w:t>
      </w:r>
    </w:p>
    <w:p>
      <w:pPr>
        <w:jc w:val="cente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用地规划的请示</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乌拉特后旗人民政府：</w:t>
      </w:r>
    </w:p>
    <w:p>
      <w:pP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按照新型城镇化和城乡一体化发展要求，为进一步做好我苏木海力素集镇化建设和本巴图行政区域调整增设巴音戈壁苏木的后续建设工作，我苏木计划将海力素、本巴图区域规划为项目建设用地，具体建设内容为，</w:t>
      </w:r>
      <w:r>
        <w:rPr>
          <w:rFonts w:hint="eastAsia" w:ascii="仿宋_GB2312" w:hAnsi="仿宋_GB2312" w:eastAsia="仿宋_GB2312" w:cs="仿宋_GB2312"/>
          <w:color w:val="auto"/>
          <w:sz w:val="32"/>
          <w:szCs w:val="32"/>
          <w:lang w:val="en-US" w:eastAsia="zh-CN"/>
        </w:rPr>
        <w:t>本巴图区域建设项目：巴拉乌拉嘎查驼奶站项目、本巴图加油站、本巴图庙扩建项目、道路硬化、红驼发展基地、活畜交易市场、家鹿和火鸡养殖基地、蒙古马产业发展基地、民兵训练基地、民族产业发展基地、民族体育活动中心、民族文化活动中心、牧家乐、拟恢复戈壁苏木政府预留用地、派出所、顺博汽车拉力赛营地、土种绵羊发展基地、卫生院、物流园区、住宅区1、住宅区域2，综合执法行政区域、综合保障中心等基础设施建设项目。海力素区域建设项目：道路硬化、第三产业规划区、海力素红驼发展基地、海力素加油站项目、海力素健康游园项目、海力素热解炉项目、活畜贸易市场、获各琦苏木党群文化活动中心、获各琦苏木家养鹿与火鸡发展基地、获各琦苏木居民区1、获各琦苏木居民区2、获各琦苏木蒙古马产业基地、获各琦苏木民族产业发展基地、获各琦苏木派出所、获各琦苏木土种绵羊发展基地、获各琦苏木政府搬迁预留用地、获各琦苏木综合执法行政区域、垃圾处理场、民兵训练基地、民族体育活动中心、牧家乐、牧民文化活动中心、肉鸡养殖基地、肉牛养殖基地、商业规划区、卫生院、物流中心，综合保障中心等基础设施建设项目。</w:t>
      </w:r>
    </w:p>
    <w:p>
      <w:pP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现将获各琦苏木</w:t>
      </w:r>
      <w:r>
        <w:rPr>
          <w:rFonts w:hint="default" w:ascii="仿宋_GB2312" w:hAnsi="仿宋_GB2312" w:eastAsia="仿宋_GB2312" w:cs="仿宋_GB2312"/>
          <w:color w:val="auto"/>
          <w:sz w:val="32"/>
          <w:szCs w:val="32"/>
          <w:lang w:val="en-US" w:eastAsia="zh-CN"/>
        </w:rPr>
        <w:t>乌拉特后</w:t>
      </w:r>
      <w:r>
        <w:rPr>
          <w:rFonts w:hint="eastAsia" w:ascii="仿宋_GB2312" w:hAnsi="仿宋_GB2312" w:eastAsia="仿宋_GB2312" w:cs="仿宋_GB2312"/>
          <w:color w:val="auto"/>
          <w:sz w:val="32"/>
          <w:szCs w:val="32"/>
          <w:lang w:val="en-US" w:eastAsia="zh-CN"/>
        </w:rPr>
        <w:t>旗获各琦苏木拟</w:t>
      </w:r>
      <w:r>
        <w:rPr>
          <w:rFonts w:hint="default" w:ascii="仿宋_GB2312" w:hAnsi="仿宋_GB2312" w:eastAsia="仿宋_GB2312" w:cs="仿宋_GB2312"/>
          <w:color w:val="auto"/>
          <w:sz w:val="32"/>
          <w:szCs w:val="32"/>
          <w:lang w:val="en-US" w:eastAsia="zh-CN"/>
        </w:rPr>
        <w:t>建设项目</w:t>
      </w:r>
      <w:r>
        <w:rPr>
          <w:rFonts w:hint="eastAsia" w:ascii="仿宋_GB2312" w:hAnsi="仿宋_GB2312" w:eastAsia="仿宋_GB2312" w:cs="仿宋_GB2312"/>
          <w:color w:val="auto"/>
          <w:sz w:val="32"/>
          <w:szCs w:val="32"/>
          <w:lang w:val="en-US" w:eastAsia="zh-CN"/>
        </w:rPr>
        <w:t>表随文承上，恳请旗人民政府予以批复。</w:t>
      </w:r>
    </w:p>
    <w:p>
      <w:pPr>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特此报告</w:t>
      </w:r>
    </w:p>
    <w:p>
      <w:pPr>
        <w:ind w:firstLine="640" w:firstLineChars="200"/>
        <w:jc w:val="both"/>
        <w:rPr>
          <w:rFonts w:hint="eastAsia" w:ascii="仿宋_GB2312" w:hAnsi="仿宋_GB2312" w:eastAsia="仿宋_GB2312" w:cs="仿宋_GB2312"/>
          <w:color w:val="auto"/>
          <w:sz w:val="32"/>
          <w:szCs w:val="32"/>
          <w:lang w:val="en-US" w:eastAsia="zh-CN"/>
        </w:rPr>
      </w:pPr>
    </w:p>
    <w:p>
      <w:pPr>
        <w:ind w:firstLine="640" w:firstLineChars="200"/>
        <w:jc w:val="both"/>
        <w:rPr>
          <w:rFonts w:hint="eastAsia" w:ascii="仿宋_GB2312" w:hAnsi="仿宋_GB2312" w:eastAsia="仿宋_GB2312" w:cs="仿宋_GB2312"/>
          <w:color w:val="auto"/>
          <w:spacing w:val="-20"/>
          <w:sz w:val="32"/>
          <w:szCs w:val="32"/>
          <w:lang w:val="en-US" w:eastAsia="zh-CN"/>
        </w:rPr>
      </w:pPr>
      <w:r>
        <w:rPr>
          <w:rFonts w:hint="eastAsia" w:ascii="仿宋_GB2312" w:hAnsi="仿宋_GB2312" w:eastAsia="仿宋_GB2312" w:cs="仿宋_GB2312"/>
          <w:color w:val="auto"/>
          <w:sz w:val="32"/>
          <w:szCs w:val="32"/>
          <w:lang w:val="en-US" w:eastAsia="zh-CN"/>
        </w:rPr>
        <w:t>附件：</w:t>
      </w:r>
      <w:r>
        <w:rPr>
          <w:rFonts w:hint="eastAsia" w:ascii="仿宋_GB2312" w:hAnsi="仿宋_GB2312" w:eastAsia="仿宋_GB2312" w:cs="仿宋_GB2312"/>
          <w:color w:val="auto"/>
          <w:spacing w:val="-20"/>
          <w:sz w:val="32"/>
          <w:szCs w:val="32"/>
          <w:lang w:val="en-US" w:eastAsia="zh-CN"/>
        </w:rPr>
        <w:t>1.乌拉特后旗获各琦苏木拟建设项目</w:t>
      </w:r>
      <w:bookmarkStart w:id="0" w:name="_GoBack"/>
      <w:bookmarkEnd w:id="0"/>
    </w:p>
    <w:p>
      <w:pPr>
        <w:bidi w:val="0"/>
        <w:rPr>
          <w:rFonts w:hint="eastAsia"/>
          <w:color w:val="auto"/>
          <w:lang w:val="en-US" w:eastAsia="zh-CN"/>
        </w:rPr>
      </w:pPr>
    </w:p>
    <w:p>
      <w:pPr>
        <w:bidi w:val="0"/>
        <w:rPr>
          <w:rFonts w:hint="eastAsia"/>
          <w:color w:val="auto"/>
          <w:lang w:val="en-US" w:eastAsia="zh-CN"/>
        </w:rPr>
      </w:pPr>
    </w:p>
    <w:p>
      <w:pPr>
        <w:tabs>
          <w:tab w:val="left" w:pos="7081"/>
        </w:tabs>
        <w:bidi w:val="0"/>
        <w:jc w:val="righ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获各琦苏木人民政府</w:t>
      </w:r>
    </w:p>
    <w:p>
      <w:pPr>
        <w:tabs>
          <w:tab w:val="left" w:pos="7081"/>
        </w:tabs>
        <w:bidi w:val="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202</w:t>
      </w:r>
      <w:r>
        <w:rPr>
          <w:rFonts w:hint="eastAsia" w:ascii="仿宋_GB2312" w:hAnsi="仿宋_GB2312" w:eastAsia="仿宋_GB2312" w:cs="仿宋_GB2312"/>
          <w:sz w:val="32"/>
          <w:szCs w:val="32"/>
          <w:lang w:val="en-US" w:eastAsia="zh-CN"/>
        </w:rPr>
        <w:t>3年2月22日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GQ5YWU4MzkzYjcwN2VlZDdmYjE3MDQzYzczZWUifQ=="/>
    <w:docVar w:name="KSO_WPS_MARK_KEY" w:val="1d9c946d-9638-4086-8c40-3b8562967d68"/>
  </w:docVars>
  <w:rsids>
    <w:rsidRoot w:val="00000000"/>
    <w:rsid w:val="1A3D36DA"/>
    <w:rsid w:val="1B2928C8"/>
    <w:rsid w:val="22A40F1A"/>
    <w:rsid w:val="249C2E52"/>
    <w:rsid w:val="2ECF1805"/>
    <w:rsid w:val="30320E44"/>
    <w:rsid w:val="34024C30"/>
    <w:rsid w:val="430F5FF8"/>
    <w:rsid w:val="4ACD3E2E"/>
    <w:rsid w:val="4CF31722"/>
    <w:rsid w:val="58CD7F9C"/>
    <w:rsid w:val="6D7A44E1"/>
    <w:rsid w:val="6FA07855"/>
    <w:rsid w:val="75590131"/>
    <w:rsid w:val="7AD91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683</Words>
  <Characters>695</Characters>
  <Lines>0</Lines>
  <Paragraphs>0</Paragraphs>
  <TotalTime>11</TotalTime>
  <ScaleCrop>false</ScaleCrop>
  <LinksUpToDate>false</LinksUpToDate>
  <CharactersWithSpaces>696</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2022-09-18T12:37:00Z</dcterms:created>
  <dc:creator>86150</dc:creator>
  <cp:lastModifiedBy>Administrator</cp:lastModifiedBy>
  <cp:lastPrinted>2023-02-24T03:50:56Z</cp:lastPrinted>
  <dcterms:modified xsi:type="dcterms:W3CDTF">2023-02-24T04:03:20Z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141AE54114E04C13AEAB6E44C326F976</vt:lpwstr>
  </property>
</Properties>
</file>