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line="560" w:lineRule="exact"/>
        <w:jc w:val="center"/>
        <w:rPr>
          <w:rFonts w:hint="eastAsia"/>
          <w:b/>
          <w:spacing w:val="-23"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spacing w:val="-23"/>
          <w:sz w:val="44"/>
          <w:szCs w:val="44"/>
          <w:lang w:val="en-US" w:eastAsia="zh-CN"/>
        </w:rPr>
        <w:t>乌拉特前旗</w:t>
      </w:r>
      <w:r>
        <w:rPr>
          <w:rFonts w:hint="eastAsia"/>
          <w:b/>
          <w:spacing w:val="-23"/>
          <w:sz w:val="44"/>
          <w:szCs w:val="44"/>
        </w:rPr>
        <w:t>企业</w:t>
      </w:r>
      <w:r>
        <w:rPr>
          <w:rFonts w:hint="eastAsia"/>
          <w:b/>
          <w:spacing w:val="-23"/>
          <w:sz w:val="44"/>
          <w:szCs w:val="44"/>
          <w:lang w:val="en-US" w:eastAsia="zh-CN"/>
        </w:rPr>
        <w:t>变更/备案“证照联办”</w:t>
      </w:r>
    </w:p>
    <w:p>
      <w:pPr>
        <w:pStyle w:val="9"/>
        <w:spacing w:line="560" w:lineRule="exact"/>
        <w:jc w:val="center"/>
        <w:rPr>
          <w:rFonts w:hint="default"/>
          <w:b/>
          <w:spacing w:val="-23"/>
          <w:sz w:val="48"/>
          <w:szCs w:val="48"/>
          <w:lang w:val="en-US" w:eastAsia="zh-CN"/>
        </w:rPr>
      </w:pPr>
      <w:r>
        <w:rPr>
          <w:rFonts w:hint="eastAsia"/>
          <w:b/>
          <w:spacing w:val="-23"/>
          <w:sz w:val="44"/>
          <w:szCs w:val="44"/>
          <w:lang w:val="en-US" w:eastAsia="zh-CN"/>
        </w:rPr>
        <w:t>一张表单</w:t>
      </w:r>
    </w:p>
    <w:bookmarkEnd w:id="0"/>
    <w:tbl>
      <w:tblPr>
        <w:tblStyle w:val="5"/>
        <w:tblpPr w:leftFromText="180" w:rightFromText="180" w:vertAnchor="text" w:horzAnchor="page" w:tblpX="1033" w:tblpY="789"/>
        <w:tblOverlap w:val="never"/>
        <w:tblW w:w="10004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13"/>
        <w:gridCol w:w="1443"/>
        <w:gridCol w:w="1038"/>
        <w:gridCol w:w="1431"/>
        <w:gridCol w:w="406"/>
        <w:gridCol w:w="906"/>
        <w:gridCol w:w="7"/>
        <w:gridCol w:w="537"/>
        <w:gridCol w:w="2204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004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2E75B5" w:themeFill="accent1" w:themeFillShade="B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黑体" w:hAnsi="宋体" w:eastAsia="黑体"/>
                <w:b/>
                <w:bCs/>
                <w:szCs w:val="21"/>
                <w:highlight w:val="none"/>
                <w:lang w:val="zh-CN"/>
              </w:rPr>
            </w:pPr>
            <w:r>
              <w:rPr>
                <w:rFonts w:hint="eastAsia" w:ascii="黑体" w:hAnsi="宋体" w:eastAsia="黑体"/>
                <w:b/>
                <w:bCs/>
                <w:sz w:val="28"/>
                <w:szCs w:val="21"/>
                <w:highlight w:val="none"/>
                <w:lang w:val="zh-CN"/>
              </w:rPr>
              <w:t>基本信息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203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Cs/>
                <w:szCs w:val="21"/>
                <w:lang w:val="zh-CN"/>
              </w:rPr>
            </w:pPr>
            <w:r>
              <w:rPr>
                <w:rFonts w:hint="eastAsia" w:ascii="宋体" w:hAnsi="宋体"/>
                <w:bCs/>
                <w:szCs w:val="21"/>
                <w:lang w:val="zh-CN"/>
              </w:rPr>
              <w:t>名　　称</w:t>
            </w:r>
          </w:p>
        </w:tc>
        <w:tc>
          <w:tcPr>
            <w:tcW w:w="3912" w:type="dxa"/>
            <w:gridSpan w:val="3"/>
            <w:tcBorders>
              <w:top w:val="single" w:color="auto" w:sz="12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bCs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  <w:lang w:val="en-US" w:eastAsia="zh-CN"/>
              </w:rPr>
              <w:t>公司类型</w:t>
            </w:r>
          </w:p>
        </w:tc>
        <w:tc>
          <w:tcPr>
            <w:tcW w:w="2741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bCs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03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统一社会信用代码</w:t>
            </w:r>
          </w:p>
        </w:tc>
        <w:tc>
          <w:tcPr>
            <w:tcW w:w="39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bCs/>
                <w:szCs w:val="21"/>
              </w:rPr>
            </w:pPr>
          </w:p>
        </w:tc>
        <w:tc>
          <w:tcPr>
            <w:tcW w:w="13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default" w:asci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/>
                <w:bCs/>
                <w:szCs w:val="21"/>
                <w:lang w:val="en-US" w:eastAsia="zh-CN"/>
              </w:rPr>
              <w:t>许可证编号</w:t>
            </w:r>
          </w:p>
        </w:tc>
        <w:tc>
          <w:tcPr>
            <w:tcW w:w="274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bCs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03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Cs/>
                <w:szCs w:val="21"/>
                <w:lang w:val="zh-CN"/>
              </w:rPr>
            </w:pPr>
            <w:r>
              <w:rPr>
                <w:rFonts w:hint="eastAsia" w:ascii="宋体" w:hAnsi="宋体"/>
                <w:bCs/>
                <w:szCs w:val="21"/>
                <w:lang w:val="zh-CN"/>
              </w:rPr>
              <w:t>住</w:t>
            </w:r>
            <w:r>
              <w:rPr>
                <w:rFonts w:hint="eastAsia" w:ascii="宋体" w:hAnsi="宋体"/>
                <w:bCs/>
                <w:szCs w:val="21"/>
              </w:rPr>
              <w:t xml:space="preserve">　  </w:t>
            </w:r>
            <w:r>
              <w:rPr>
                <w:rFonts w:hint="eastAsia" w:ascii="宋体" w:hAnsi="宋体"/>
                <w:bCs/>
                <w:szCs w:val="21"/>
                <w:lang w:val="zh-CN"/>
              </w:rPr>
              <w:t>所</w:t>
            </w:r>
          </w:p>
        </w:tc>
        <w:tc>
          <w:tcPr>
            <w:tcW w:w="79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156" w:afterLines="50" w:line="480" w:lineRule="exact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3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Cs/>
                <w:szCs w:val="21"/>
                <w:lang w:val="zh-CN"/>
              </w:rPr>
            </w:pPr>
            <w:r>
              <w:rPr>
                <w:rFonts w:hint="eastAsia" w:ascii="宋体" w:hAnsi="宋体"/>
                <w:bCs/>
                <w:szCs w:val="21"/>
                <w:lang w:val="zh-CN"/>
              </w:rPr>
              <w:t>联系电话</w:t>
            </w:r>
          </w:p>
        </w:tc>
        <w:tc>
          <w:tcPr>
            <w:tcW w:w="79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/>
                <w:bCs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2032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营业执照及通知书/许可/备案证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领取方式</w:t>
            </w:r>
          </w:p>
        </w:tc>
        <w:tc>
          <w:tcPr>
            <w:tcW w:w="144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bidi w:val="0"/>
              <w:ind w:left="0" w:leftChars="0" w:right="0" w:righ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邮寄</w:t>
            </w:r>
          </w:p>
          <w:p>
            <w:pPr>
              <w:shd w:val="clear" w:color="auto" w:fill="auto"/>
              <w:bidi w:val="0"/>
              <w:ind w:left="0" w:leftChars="0" w:right="0" w:righ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自取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□自助打照</w:t>
            </w:r>
          </w:p>
        </w:tc>
        <w:tc>
          <w:tcPr>
            <w:tcW w:w="103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联系人</w:t>
            </w:r>
          </w:p>
        </w:tc>
        <w:tc>
          <w:tcPr>
            <w:tcW w:w="183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45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联系电话</w:t>
            </w:r>
          </w:p>
        </w:tc>
        <w:tc>
          <w:tcPr>
            <w:tcW w:w="220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32" w:type="dxa"/>
            <w:gridSpan w:val="2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44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65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地址：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0004" w:type="dxa"/>
            <w:gridSpan w:val="10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hint="default" w:asci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b/>
                <w:bCs/>
                <w:sz w:val="28"/>
                <w:szCs w:val="21"/>
                <w:lang w:val="en-US" w:eastAsia="zh-CN"/>
              </w:rPr>
              <w:t>变更/备案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01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黑体" w:hAnsi="宋体" w:eastAsia="黑体"/>
                <w:b/>
                <w:bCs/>
                <w:sz w:val="2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变更事项</w:t>
            </w:r>
          </w:p>
        </w:tc>
        <w:tc>
          <w:tcPr>
            <w:tcW w:w="7985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变更企业名称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变更住所（经营场所）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变更法定代表人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变更注册资本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变更经营范围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变更股东 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备案事项</w:t>
            </w:r>
          </w:p>
        </w:tc>
        <w:tc>
          <w:tcPr>
            <w:tcW w:w="7985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章程备案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经营期限，认缴的出资额备案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董事、监事、高级管理人员备案  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更换登记联络员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歇业备案</w:t>
            </w:r>
          </w:p>
        </w:tc>
      </w:tr>
    </w:tbl>
    <w:p>
      <w:pPr>
        <w:pStyle w:val="9"/>
        <w:spacing w:line="560" w:lineRule="exact"/>
        <w:ind w:firstLine="5120" w:firstLineChars="160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表单编号：B2023XXXXX</w:t>
      </w:r>
    </w:p>
    <w:tbl>
      <w:tblPr>
        <w:tblStyle w:val="5"/>
        <w:tblW w:w="100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9"/>
        <w:gridCol w:w="1493"/>
        <w:gridCol w:w="12"/>
        <w:gridCol w:w="121"/>
        <w:gridCol w:w="12"/>
        <w:gridCol w:w="27"/>
        <w:gridCol w:w="39"/>
        <w:gridCol w:w="1421"/>
        <w:gridCol w:w="87"/>
        <w:gridCol w:w="178"/>
        <w:gridCol w:w="405"/>
        <w:gridCol w:w="216"/>
        <w:gridCol w:w="352"/>
        <w:gridCol w:w="262"/>
        <w:gridCol w:w="584"/>
        <w:gridCol w:w="11"/>
        <w:gridCol w:w="302"/>
        <w:gridCol w:w="59"/>
        <w:gridCol w:w="21"/>
        <w:gridCol w:w="420"/>
        <w:gridCol w:w="704"/>
        <w:gridCol w:w="9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0008" w:type="dxa"/>
            <w:gridSpan w:val="22"/>
            <w:shd w:val="clear" w:color="auto" w:fill="4F81BD"/>
            <w:noWrap w:val="0"/>
            <w:vAlign w:val="top"/>
          </w:tcPr>
          <w:p>
            <w:pPr>
              <w:bidi w:val="0"/>
              <w:jc w:val="both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</w:rPr>
              <w:t>印章备案信息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eastAsia="宋体"/>
                <w:b/>
                <w:bCs/>
                <w:sz w:val="22"/>
                <w:szCs w:val="22"/>
                <w:lang w:val="en-US" w:eastAsia="zh-CN"/>
              </w:rPr>
              <w:t>仅涉及此项内容变更填写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是否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申请刻章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 xml:space="preserve">是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jc w:val="center"/>
        </w:trPr>
        <w:tc>
          <w:tcPr>
            <w:tcW w:w="2309" w:type="dxa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刻章经办人</w:t>
            </w:r>
          </w:p>
        </w:tc>
        <w:tc>
          <w:tcPr>
            <w:tcW w:w="1626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姓名</w:t>
            </w:r>
          </w:p>
        </w:tc>
        <w:tc>
          <w:tcPr>
            <w:tcW w:w="2737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21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联系电话</w:t>
            </w:r>
          </w:p>
        </w:tc>
        <w:tc>
          <w:tcPr>
            <w:tcW w:w="2118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2309" w:type="dxa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身份证件类型</w:t>
            </w:r>
          </w:p>
        </w:tc>
        <w:tc>
          <w:tcPr>
            <w:tcW w:w="2737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218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身份证件号码</w:t>
            </w:r>
          </w:p>
        </w:tc>
        <w:tc>
          <w:tcPr>
            <w:tcW w:w="2118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1"/>
          <w:wAfter w:w="7699" w:type="dxa"/>
          <w:trHeight w:val="2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刻章网点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申刻类型</w:t>
            </w:r>
          </w:p>
        </w:tc>
        <w:tc>
          <w:tcPr>
            <w:tcW w:w="7699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行政公章 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法定代表人名章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财务专用章 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合同专用章 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发票专用章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2309" w:type="dxa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刻章经办人（如默认为统一领用人，无需重复填写）</w:t>
            </w:r>
          </w:p>
        </w:tc>
        <w:tc>
          <w:tcPr>
            <w:tcW w:w="16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姓名</w:t>
            </w:r>
          </w:p>
        </w:tc>
        <w:tc>
          <w:tcPr>
            <w:tcW w:w="23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  <w:tc>
          <w:tcPr>
            <w:tcW w:w="1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2309" w:type="dxa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373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  <w:tc>
          <w:tcPr>
            <w:tcW w:w="151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177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0008" w:type="dxa"/>
            <w:gridSpan w:val="22"/>
            <w:shd w:val="clear" w:color="auto" w:fill="4F81BD"/>
            <w:noWrap w:val="0"/>
            <w:vAlign w:val="top"/>
          </w:tcPr>
          <w:p>
            <w:pPr>
              <w:bidi w:val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申领发票信息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eastAsia="宋体"/>
                <w:b/>
                <w:bCs/>
                <w:sz w:val="22"/>
                <w:szCs w:val="22"/>
                <w:lang w:val="en-US" w:eastAsia="zh-CN"/>
              </w:rPr>
              <w:t>仅涉及此项内容变更填写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是否申领发票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 xml:space="preserve">是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增值税发票类型</w:t>
            </w:r>
          </w:p>
        </w:tc>
        <w:tc>
          <w:tcPr>
            <w:tcW w:w="1665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sz w:val="20"/>
                <w:szCs w:val="20"/>
              </w:rPr>
              <w:t>增值税普通发票</w:t>
            </w:r>
          </w:p>
        </w:tc>
        <w:tc>
          <w:tcPr>
            <w:tcW w:w="1725" w:type="dxa"/>
            <w:gridSpan w:val="4"/>
            <w:noWrap w:val="0"/>
            <w:vAlign w:val="center"/>
          </w:tcPr>
          <w:p>
            <w:pPr>
              <w:bidi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sz w:val="20"/>
                <w:szCs w:val="20"/>
              </w:rPr>
              <w:t>增值税专用发票</w:t>
            </w:r>
          </w:p>
        </w:tc>
        <w:tc>
          <w:tcPr>
            <w:tcW w:w="2132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sz w:val="20"/>
                <w:szCs w:val="20"/>
              </w:rPr>
              <w:t>增值税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电子</w:t>
            </w:r>
            <w:r>
              <w:rPr>
                <w:sz w:val="20"/>
                <w:szCs w:val="20"/>
              </w:rPr>
              <w:t>专用发票</w:t>
            </w:r>
          </w:p>
        </w:tc>
        <w:tc>
          <w:tcPr>
            <w:tcW w:w="2177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sz w:val="20"/>
                <w:szCs w:val="20"/>
              </w:rPr>
              <w:t>增值税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电子普通</w:t>
            </w:r>
            <w:r>
              <w:rPr>
                <w:sz w:val="20"/>
                <w:szCs w:val="20"/>
              </w:rPr>
              <w:t>发票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最高开票限额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万元 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十万元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领票数量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10份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20份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30份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50份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税控设备类型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税务UK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财务、会计制度名称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小企业会计准则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企业会计准则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其他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tabs>
                <w:tab w:val="left" w:pos="418"/>
              </w:tabs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是否申请一般纳税人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□</w:t>
            </w:r>
            <w:r>
              <w:rPr>
                <w:sz w:val="22"/>
                <w:szCs w:val="22"/>
              </w:rPr>
              <w:t xml:space="preserve">是 </w:t>
            </w:r>
            <w:r>
              <w:rPr>
                <w:rFonts w:hint="eastAsia"/>
                <w:sz w:val="22"/>
                <w:szCs w:val="22"/>
                <w:lang w:eastAsia="zh-CN"/>
              </w:rPr>
              <w:t>□</w:t>
            </w:r>
            <w:r>
              <w:rPr>
                <w:sz w:val="22"/>
                <w:szCs w:val="22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0008" w:type="dxa"/>
            <w:gridSpan w:val="22"/>
            <w:shd w:val="clear" w:color="auto" w:fill="4F81BD"/>
            <w:noWrap w:val="0"/>
            <w:vAlign w:val="center"/>
          </w:tcPr>
          <w:p>
            <w:pPr>
              <w:tabs>
                <w:tab w:val="left" w:pos="2895"/>
              </w:tabs>
              <w:bidi w:val="0"/>
              <w:jc w:val="both"/>
              <w:rPr>
                <w:rFonts w:hint="eastAsia" w:eastAsia="宋体"/>
                <w:color w:val="8DB3E2"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</w:rPr>
              <w:t>社保</w:t>
            </w: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、</w:t>
            </w:r>
            <w:r>
              <w:rPr>
                <w:b/>
                <w:bCs/>
                <w:sz w:val="22"/>
                <w:szCs w:val="22"/>
              </w:rPr>
              <w:t>医保信息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eastAsia="宋体"/>
                <w:b/>
                <w:bCs/>
                <w:sz w:val="22"/>
                <w:szCs w:val="22"/>
                <w:lang w:val="en-US" w:eastAsia="zh-CN"/>
              </w:rPr>
              <w:t>仅涉及此项内容变更填写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）</w:t>
            </w:r>
            <w:r>
              <w:rPr>
                <w:rFonts w:hint="eastAsia"/>
                <w:b/>
                <w:bCs/>
                <w:color w:val="548DD4"/>
                <w:sz w:val="22"/>
                <w:szCs w:val="22"/>
                <w:lang w:eastAsia="zh-CN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是否办理社保医保登记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 xml:space="preserve">是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  <w:jc w:val="center"/>
        </w:trPr>
        <w:tc>
          <w:tcPr>
            <w:tcW w:w="2309" w:type="dxa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jc w:val="left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银行账号：                   开户行名称：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" w:hRule="atLeast"/>
          <w:jc w:val="center"/>
        </w:trPr>
        <w:tc>
          <w:tcPr>
            <w:tcW w:w="2309" w:type="dxa"/>
            <w:vMerge w:val="restart"/>
            <w:noWrap w:val="0"/>
            <w:vAlign w:val="center"/>
          </w:tcPr>
          <w:p>
            <w:pPr>
              <w:bidi w:val="0"/>
              <w:jc w:val="both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企业参保信息</w:t>
            </w:r>
          </w:p>
        </w:tc>
        <w:tc>
          <w:tcPr>
            <w:tcW w:w="150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行业代码（选经营范围内最高风险行业）</w:t>
            </w:r>
          </w:p>
        </w:tc>
        <w:tc>
          <w:tcPr>
            <w:tcW w:w="2290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2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行业风险类别（按照最高风险行业选择类别）</w:t>
            </w:r>
          </w:p>
        </w:tc>
        <w:tc>
          <w:tcPr>
            <w:tcW w:w="2479" w:type="dxa"/>
            <w:gridSpan w:val="6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atLeast"/>
          <w:jc w:val="center"/>
        </w:trPr>
        <w:tc>
          <w:tcPr>
            <w:tcW w:w="2309" w:type="dxa"/>
            <w:vMerge w:val="continue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地税征收机（选旗县区级）</w:t>
            </w:r>
          </w:p>
        </w:tc>
        <w:tc>
          <w:tcPr>
            <w:tcW w:w="22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经济类型</w:t>
            </w:r>
          </w:p>
        </w:tc>
        <w:tc>
          <w:tcPr>
            <w:tcW w:w="24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" w:hRule="atLeast"/>
          <w:jc w:val="center"/>
        </w:trPr>
        <w:tc>
          <w:tcPr>
            <w:tcW w:w="2309" w:type="dxa"/>
            <w:vMerge w:val="restart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员工参保信息</w:t>
            </w:r>
          </w:p>
        </w:tc>
        <w:tc>
          <w:tcPr>
            <w:tcW w:w="14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姓名</w:t>
            </w:r>
          </w:p>
        </w:tc>
        <w:tc>
          <w:tcPr>
            <w:tcW w:w="23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联系电话</w:t>
            </w:r>
          </w:p>
        </w:tc>
        <w:tc>
          <w:tcPr>
            <w:tcW w:w="2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  <w:jc w:val="center"/>
        </w:trPr>
        <w:tc>
          <w:tcPr>
            <w:tcW w:w="2309" w:type="dxa"/>
            <w:vMerge w:val="continue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身份证件类型</w:t>
            </w:r>
          </w:p>
        </w:tc>
        <w:tc>
          <w:tcPr>
            <w:tcW w:w="2302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身份证件号码</w:t>
            </w:r>
          </w:p>
        </w:tc>
        <w:tc>
          <w:tcPr>
            <w:tcW w:w="2490" w:type="dxa"/>
            <w:gridSpan w:val="7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劳动合同签订情况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ind w:left="0" w:leftChars="0" w:right="0" w:rightChars="0"/>
              <w:jc w:val="both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是   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工资收入信息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both"/>
              <w:rPr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color w:val="auto"/>
                <w:sz w:val="22"/>
                <w:szCs w:val="22"/>
                <w:highlight w:val="none"/>
              </w:rPr>
              <w:t>社保投保类别</w:t>
            </w:r>
          </w:p>
        </w:tc>
        <w:tc>
          <w:tcPr>
            <w:tcW w:w="4363" w:type="dxa"/>
            <w:gridSpan w:val="12"/>
            <w:noWrap w:val="0"/>
            <w:vAlign w:val="center"/>
          </w:tcPr>
          <w:p>
            <w:pPr>
              <w:bidi w:val="0"/>
              <w:jc w:val="both"/>
              <w:rPr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 xml:space="preserve">企业养老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 xml:space="preserve">失业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>工伤</w:t>
            </w:r>
          </w:p>
        </w:tc>
        <w:tc>
          <w:tcPr>
            <w:tcW w:w="1159" w:type="dxa"/>
            <w:gridSpan w:val="4"/>
            <w:noWrap w:val="0"/>
            <w:vAlign w:val="center"/>
          </w:tcPr>
          <w:p>
            <w:pPr>
              <w:bidi w:val="0"/>
              <w:ind w:firstLine="220" w:firstLineChars="100"/>
              <w:jc w:val="both"/>
              <w:rPr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color w:val="auto"/>
                <w:sz w:val="22"/>
                <w:szCs w:val="22"/>
                <w:highlight w:val="none"/>
              </w:rPr>
              <w:t>医保投保类别</w:t>
            </w:r>
          </w:p>
        </w:tc>
        <w:tc>
          <w:tcPr>
            <w:tcW w:w="1204" w:type="dxa"/>
            <w:gridSpan w:val="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  <w:lang w:val="en-US" w:eastAsia="en-US" w:bidi="ar-SA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>基本医疗保险</w:t>
            </w:r>
          </w:p>
        </w:tc>
        <w:tc>
          <w:tcPr>
            <w:tcW w:w="973" w:type="dxa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  <w:lang w:val="en-US" w:eastAsia="en-US" w:bidi="ar-SA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>大额医疗补助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0008" w:type="dxa"/>
            <w:gridSpan w:val="22"/>
            <w:shd w:val="clear" w:color="auto" w:fill="4F81BD"/>
            <w:noWrap w:val="0"/>
            <w:vAlign w:val="top"/>
          </w:tcPr>
          <w:p>
            <w:pPr>
              <w:bidi w:val="0"/>
              <w:ind w:left="0" w:leftChars="0" w:right="0" w:rightChars="0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公积金开户</w:t>
            </w:r>
            <w:r>
              <w:rPr>
                <w:b/>
                <w:bCs/>
                <w:color w:val="auto"/>
                <w:sz w:val="22"/>
                <w:szCs w:val="22"/>
                <w:highlight w:val="none"/>
              </w:rPr>
              <w:t>信息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eastAsia="宋体"/>
                <w:b/>
                <w:bCs/>
                <w:sz w:val="22"/>
                <w:szCs w:val="22"/>
                <w:lang w:val="en-US" w:eastAsia="zh-CN"/>
              </w:rPr>
              <w:t>仅涉及此项内容变更填写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）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  <w:lang w:eastAsia="zh-CN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是否办理公积金开户</w:t>
            </w:r>
          </w:p>
        </w:tc>
        <w:tc>
          <w:tcPr>
            <w:tcW w:w="7699" w:type="dxa"/>
            <w:gridSpan w:val="21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 xml:space="preserve">是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" w:hRule="atLeast"/>
          <w:jc w:val="center"/>
        </w:trPr>
        <w:tc>
          <w:tcPr>
            <w:tcW w:w="2309" w:type="dxa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公积金信息</w:t>
            </w:r>
          </w:p>
        </w:tc>
        <w:tc>
          <w:tcPr>
            <w:tcW w:w="1704" w:type="dxa"/>
            <w:gridSpan w:val="6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发薪日期</w:t>
            </w:r>
          </w:p>
        </w:tc>
        <w:tc>
          <w:tcPr>
            <w:tcW w:w="2307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511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缴费日期</w:t>
            </w:r>
          </w:p>
        </w:tc>
        <w:tc>
          <w:tcPr>
            <w:tcW w:w="2177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  <w:jc w:val="center"/>
        </w:trPr>
        <w:tc>
          <w:tcPr>
            <w:tcW w:w="2309" w:type="dxa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704" w:type="dxa"/>
            <w:gridSpan w:val="6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单位缴存比例</w:t>
            </w:r>
          </w:p>
        </w:tc>
        <w:tc>
          <w:tcPr>
            <w:tcW w:w="230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51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个人缴存比例</w:t>
            </w:r>
          </w:p>
        </w:tc>
        <w:tc>
          <w:tcPr>
            <w:tcW w:w="2177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vMerge w:val="continue"/>
            <w:noWrap w:val="0"/>
            <w:vAlign w:val="center"/>
          </w:tcPr>
          <w:p>
            <w:pPr>
              <w:bidi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4" w:type="dxa"/>
            <w:gridSpan w:val="6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公积金缴存银行</w:t>
            </w:r>
          </w:p>
        </w:tc>
        <w:tc>
          <w:tcPr>
            <w:tcW w:w="5995" w:type="dxa"/>
            <w:gridSpan w:val="15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  <w:jc w:val="center"/>
        </w:trPr>
        <w:tc>
          <w:tcPr>
            <w:tcW w:w="2309" w:type="dxa"/>
            <w:vMerge w:val="restart"/>
            <w:noWrap w:val="0"/>
            <w:vAlign w:val="center"/>
          </w:tcPr>
          <w:p>
            <w:pPr>
              <w:bidi w:val="0"/>
              <w:jc w:val="both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公积金人员信息</w:t>
            </w:r>
          </w:p>
        </w:tc>
        <w:tc>
          <w:tcPr>
            <w:tcW w:w="1704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姓名</w:t>
            </w:r>
          </w:p>
        </w:tc>
        <w:tc>
          <w:tcPr>
            <w:tcW w:w="265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09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  <w:jc w:val="center"/>
        </w:trPr>
        <w:tc>
          <w:tcPr>
            <w:tcW w:w="2309" w:type="dxa"/>
            <w:vMerge w:val="continue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704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659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9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09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09" w:type="dxa"/>
            <w:noWrap w:val="0"/>
            <w:vAlign w:val="center"/>
          </w:tcPr>
          <w:p>
            <w:pPr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单位性质</w:t>
            </w:r>
          </w:p>
        </w:tc>
        <w:tc>
          <w:tcPr>
            <w:tcW w:w="1704" w:type="dxa"/>
            <w:gridSpan w:val="6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开户缴存人数</w:t>
            </w:r>
          </w:p>
        </w:tc>
        <w:tc>
          <w:tcPr>
            <w:tcW w:w="1151" w:type="dxa"/>
            <w:gridSpan w:val="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9" w:type="dxa"/>
            <w:gridSpan w:val="6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单位缴存比例</w:t>
            </w:r>
          </w:p>
        </w:tc>
        <w:tc>
          <w:tcPr>
            <w:tcW w:w="2097" w:type="dxa"/>
            <w:gridSpan w:val="3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  <w:jc w:val="center"/>
        </w:trPr>
        <w:tc>
          <w:tcPr>
            <w:tcW w:w="10008" w:type="dxa"/>
            <w:gridSpan w:val="22"/>
            <w:shd w:val="clear" w:color="auto" w:fill="4F81BD"/>
            <w:noWrap w:val="0"/>
            <w:vAlign w:val="top"/>
          </w:tcPr>
          <w:p>
            <w:pPr>
              <w:bidi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银行预约开户信息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eastAsia="宋体"/>
                <w:b/>
                <w:bCs/>
                <w:sz w:val="22"/>
                <w:szCs w:val="22"/>
                <w:lang w:val="en-US" w:eastAsia="zh-CN"/>
              </w:rPr>
              <w:t>仅涉及此项内容变更填写</w:t>
            </w: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exact"/>
          <w:jc w:val="center"/>
        </w:trPr>
        <w:tc>
          <w:tcPr>
            <w:tcW w:w="4013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是否预约银行开户</w:t>
            </w:r>
          </w:p>
        </w:tc>
        <w:tc>
          <w:tcPr>
            <w:tcW w:w="5995" w:type="dxa"/>
            <w:gridSpan w:val="15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 xml:space="preserve">是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exact"/>
          <w:jc w:val="center"/>
        </w:trPr>
        <w:tc>
          <w:tcPr>
            <w:tcW w:w="4013" w:type="dxa"/>
            <w:gridSpan w:val="7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预约开户信息</w:t>
            </w:r>
          </w:p>
        </w:tc>
        <w:tc>
          <w:tcPr>
            <w:tcW w:w="1421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预约人</w:t>
            </w:r>
          </w:p>
        </w:tc>
        <w:tc>
          <w:tcPr>
            <w:tcW w:w="150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  <w:tc>
          <w:tcPr>
            <w:tcW w:w="1397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1677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exact"/>
          <w:jc w:val="center"/>
        </w:trPr>
        <w:tc>
          <w:tcPr>
            <w:tcW w:w="4013" w:type="dxa"/>
            <w:gridSpan w:val="7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421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开户银行区域</w:t>
            </w:r>
          </w:p>
        </w:tc>
        <w:tc>
          <w:tcPr>
            <w:tcW w:w="150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  <w:tc>
          <w:tcPr>
            <w:tcW w:w="139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预约银行网点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exact"/>
          <w:jc w:val="center"/>
        </w:trPr>
        <w:tc>
          <w:tcPr>
            <w:tcW w:w="4013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预约银行</w:t>
            </w:r>
          </w:p>
        </w:tc>
        <w:tc>
          <w:tcPr>
            <w:tcW w:w="5995" w:type="dxa"/>
            <w:gridSpan w:val="15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中国银行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农业银行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工商银行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建设银行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蒙商银行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河套农商银行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邮储银行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其他银行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</w:t>
            </w:r>
          </w:p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  <w:jc w:val="center"/>
        </w:trPr>
        <w:tc>
          <w:tcPr>
            <w:tcW w:w="10008" w:type="dxa"/>
            <w:gridSpan w:val="22"/>
            <w:noWrap w:val="0"/>
            <w:vAlign w:val="center"/>
          </w:tcPr>
          <w:tbl>
            <w:tblPr>
              <w:tblStyle w:val="5"/>
              <w:tblW w:w="10008" w:type="dxa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008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0" w:hRule="exact"/>
                <w:jc w:val="center"/>
              </w:trPr>
              <w:tc>
                <w:tcPr>
                  <w:tcW w:w="10008" w:type="dxa"/>
                  <w:shd w:val="clear" w:color="auto" w:fill="4F81BD"/>
                  <w:noWrap w:val="0"/>
                  <w:vAlign w:val="top"/>
                </w:tcPr>
                <w:p>
                  <w:pPr>
                    <w:bidi w:val="0"/>
                    <w:rPr>
                      <w:rFonts w:hint="default" w:eastAsia="宋体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b/>
                      <w:bCs/>
                      <w:sz w:val="22"/>
                      <w:szCs w:val="22"/>
                      <w:lang w:val="en-US" w:eastAsia="zh-CN"/>
                    </w:rPr>
                    <w:t>相关许可</w:t>
                  </w:r>
                  <w:r>
                    <w:rPr>
                      <w:rFonts w:hint="eastAsia" w:eastAsia="宋体"/>
                      <w:b/>
                      <w:bCs/>
                      <w:sz w:val="22"/>
                      <w:szCs w:val="22"/>
                      <w:lang w:eastAsia="zh-CN"/>
                    </w:rPr>
                    <w:t>（</w:t>
                  </w:r>
                  <w:r>
                    <w:rPr>
                      <w:rFonts w:hint="eastAsia" w:eastAsia="宋体"/>
                      <w:b/>
                      <w:bCs/>
                      <w:sz w:val="22"/>
                      <w:szCs w:val="22"/>
                      <w:lang w:val="en-US" w:eastAsia="zh-CN"/>
                    </w:rPr>
                    <w:t>仅涉及此项内容变更填写</w:t>
                  </w:r>
                  <w:r>
                    <w:rPr>
                      <w:rFonts w:hint="eastAsia" w:eastAsia="宋体"/>
                      <w:b/>
                      <w:bCs/>
                      <w:sz w:val="22"/>
                      <w:szCs w:val="22"/>
                      <w:lang w:eastAsia="zh-CN"/>
                    </w:rPr>
                    <w:t>）</w:t>
                  </w:r>
                </w:p>
              </w:tc>
            </w:tr>
          </w:tbl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9" w:hRule="exact"/>
          <w:jc w:val="center"/>
        </w:trPr>
        <w:tc>
          <w:tcPr>
            <w:tcW w:w="23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eastAsia="方正仿宋_GBK"/>
                <w:bCs/>
                <w:sz w:val="24"/>
                <w:szCs w:val="24"/>
              </w:rPr>
              <w:t>涉及的许可证</w:t>
            </w:r>
          </w:p>
        </w:tc>
        <w:tc>
          <w:tcPr>
            <w:tcW w:w="7699" w:type="dxa"/>
            <w:gridSpan w:val="21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960" w:firstLineChars="400"/>
              <w:jc w:val="lef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eastAsia="方正仿宋_GBK"/>
                <w:sz w:val="24"/>
                <w:szCs w:val="24"/>
              </w:rPr>
              <w:t>食品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生产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许可         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方正仿宋_GBK" w:eastAsia="方正仿宋_GBK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eastAsia="方正仿宋_GBK"/>
                <w:sz w:val="24"/>
                <w:szCs w:val="24"/>
              </w:rPr>
              <w:t>食品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经营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许可     </w:t>
            </w:r>
          </w:p>
          <w:p>
            <w:pPr>
              <w:widowControl/>
              <w:adjustRightInd w:val="0"/>
              <w:snapToGrid w:val="0"/>
              <w:spacing w:line="320" w:lineRule="exact"/>
              <w:ind w:firstLine="960" w:firstLineChars="400"/>
              <w:jc w:val="lef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eastAsia="方正仿宋_GBK"/>
                <w:sz w:val="24"/>
                <w:szCs w:val="24"/>
              </w:rPr>
              <w:t>食品生产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加工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小作坊     </w:t>
            </w:r>
            <w:r>
              <w:rPr>
                <w:rFonts w:ascii="方正仿宋_GBK" w:eastAsia="方正仿宋_GBK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eastAsia="方正仿宋_GBK" w:cs="宋体"/>
                <w:color w:val="auto"/>
                <w:sz w:val="24"/>
                <w:szCs w:val="24"/>
                <w:lang w:bidi="ar-SA"/>
              </w:rPr>
              <w:t>药品经营许可证</w:t>
            </w:r>
          </w:p>
          <w:p>
            <w:pPr>
              <w:pStyle w:val="2"/>
              <w:spacing w:line="320" w:lineRule="exact"/>
              <w:ind w:firstLine="960" w:firstLineChars="400"/>
              <w:rPr>
                <w:rFonts w:hint="eastAsia" w:ascii="方正仿宋_GBK" w:eastAsia="方正仿宋_GBK" w:cs="宋体"/>
                <w:color w:val="auto"/>
                <w:sz w:val="24"/>
                <w:szCs w:val="24"/>
                <w:lang w:bidi="ar-SA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eastAsia="方正仿宋_GBK" w:cs="宋体"/>
                <w:color w:val="auto"/>
                <w:sz w:val="24"/>
                <w:szCs w:val="24"/>
                <w:lang w:bidi="ar-SA"/>
              </w:rPr>
              <w:t>三类医疗器械经营许可</w:t>
            </w:r>
            <w:r>
              <w:rPr>
                <w:rFonts w:hint="eastAsia" w:ascii="方正仿宋_GBK" w:eastAsia="方正仿宋_GBK" w:cs="宋体"/>
                <w:color w:val="auto"/>
                <w:sz w:val="24"/>
                <w:szCs w:val="24"/>
                <w:lang w:eastAsia="zh-CN" w:bidi="ar-SA"/>
              </w:rPr>
              <w:t xml:space="preserve">   </w:t>
            </w:r>
            <w:r>
              <w:rPr>
                <w:rFonts w:ascii="方正仿宋_GBK" w:eastAsia="方正仿宋_GBK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eastAsia="方正仿宋_GBK" w:cs="宋体"/>
                <w:color w:val="auto"/>
                <w:sz w:val="24"/>
                <w:szCs w:val="24"/>
                <w:lang w:bidi="ar-SA"/>
              </w:rPr>
              <w:t>二类医疗器械经营备案</w:t>
            </w:r>
          </w:p>
          <w:p>
            <w:pPr>
              <w:bidi w:val="0"/>
              <w:ind w:firstLine="960" w:firstLineChars="400"/>
              <w:jc w:val="left"/>
              <w:rPr>
                <w:rFonts w:hint="eastAsia" w:ascii="方正仿宋_GBK" w:eastAsia="方正仿宋_GBK"/>
                <w:bCs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eastAsia="方正仿宋_GBK" w:cs="宋体"/>
                <w:color w:val="auto"/>
                <w:sz w:val="24"/>
                <w:szCs w:val="24"/>
                <w:lang w:bidi="ar-SA"/>
              </w:rPr>
              <w:t>特种设备</w:t>
            </w:r>
            <w:r>
              <w:rPr>
                <w:rFonts w:hint="eastAsia" w:ascii="方正仿宋_GBK" w:eastAsia="方正仿宋_GBK" w:cs="宋体"/>
                <w:color w:val="auto"/>
                <w:sz w:val="24"/>
                <w:szCs w:val="24"/>
                <w:lang w:eastAsia="zh-CN" w:bidi="ar-SA"/>
              </w:rPr>
              <w:t>使用登记</w:t>
            </w:r>
            <w:r>
              <w:rPr>
                <w:rFonts w:hint="eastAsia" w:ascii="方正仿宋_GBK" w:eastAsia="方正仿宋_GBK" w:cs="宋体"/>
                <w:color w:val="auto"/>
                <w:sz w:val="24"/>
                <w:szCs w:val="24"/>
                <w:lang w:bidi="ar-SA"/>
              </w:rPr>
              <w:t>许可</w:t>
            </w:r>
          </w:p>
        </w:tc>
      </w:tr>
    </w:tbl>
    <w:p>
      <w:pPr>
        <w:spacing w:after="0"/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以上申请全部为真实意思表示，承诺内容全部属实、无虚假信息，如有不符，自愿承担相应责任。</w:t>
      </w:r>
    </w:p>
    <w:p>
      <w:pPr>
        <w:spacing w:after="0"/>
        <w:ind w:firstLine="960" w:firstLineChars="400"/>
        <w:rPr>
          <w:rFonts w:hint="default"/>
          <w:sz w:val="24"/>
          <w:szCs w:val="24"/>
          <w:lang w:val="en-US" w:eastAsia="zh-CN"/>
        </w:rPr>
      </w:pPr>
    </w:p>
    <w:p>
      <w:pPr>
        <w:spacing w:after="0"/>
        <w:ind w:firstLine="5520" w:firstLineChars="2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申请人签字确认：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>
      <w:pPr>
        <w:spacing w:after="0"/>
        <w:ind w:firstLine="5520" w:firstLineChars="2300"/>
        <w:rPr>
          <w:rFonts w:hint="eastAsia"/>
          <w:sz w:val="24"/>
          <w:szCs w:val="24"/>
          <w:lang w:val="en-US" w:eastAsia="zh-CN"/>
        </w:rPr>
      </w:pPr>
    </w:p>
    <w:p>
      <w:pPr>
        <w:spacing w:after="0"/>
        <w:ind w:firstLine="5520" w:firstLineChars="2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申请日期：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>
      <w:pPr>
        <w:pStyle w:val="2"/>
        <w:ind w:left="0" w:leftChars="0" w:firstLine="0" w:firstLineChars="0"/>
        <w:jc w:val="both"/>
      </w:pPr>
      <w:r>
        <w:rPr>
          <w:rFonts w:hint="eastAsia"/>
          <w:b/>
          <w:bCs/>
          <w:sz w:val="24"/>
          <w:szCs w:val="24"/>
          <w:lang w:val="en-US" w:eastAsia="zh-CN"/>
        </w:rPr>
        <w:t>备注：需提交的材料详见本表单背面事项清单信息。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zZTVjNDIzZGQyYzllZDkwOTNhY2FkZWQwNjIzN2MifQ=="/>
  </w:docVars>
  <w:rsids>
    <w:rsidRoot w:val="27FD5585"/>
    <w:rsid w:val="07B10FAB"/>
    <w:rsid w:val="085B242E"/>
    <w:rsid w:val="19003E20"/>
    <w:rsid w:val="1DA82F09"/>
    <w:rsid w:val="1FBC2C9C"/>
    <w:rsid w:val="224E0D84"/>
    <w:rsid w:val="2488121D"/>
    <w:rsid w:val="27FD5585"/>
    <w:rsid w:val="29104CFB"/>
    <w:rsid w:val="364A3623"/>
    <w:rsid w:val="37E83A2D"/>
    <w:rsid w:val="39320F01"/>
    <w:rsid w:val="397C710B"/>
    <w:rsid w:val="45AD5789"/>
    <w:rsid w:val="4E183E9D"/>
    <w:rsid w:val="508C079F"/>
    <w:rsid w:val="55A81798"/>
    <w:rsid w:val="567A2AEB"/>
    <w:rsid w:val="5A36616A"/>
    <w:rsid w:val="5C185A53"/>
    <w:rsid w:val="68AD1887"/>
    <w:rsid w:val="6A7320C0"/>
    <w:rsid w:val="6BBB2BE2"/>
    <w:rsid w:val="6C3E1D96"/>
    <w:rsid w:val="6C490945"/>
    <w:rsid w:val="743E4BC0"/>
    <w:rsid w:val="751E5A03"/>
    <w:rsid w:val="797C62FD"/>
    <w:rsid w:val="7A344829"/>
    <w:rsid w:val="7E325054"/>
    <w:rsid w:val="7FE3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  <w:style w:type="paragraph" w:styleId="3">
    <w:name w:val="Body Text Indent 2"/>
    <w:basedOn w:val="1"/>
    <w:qFormat/>
    <w:uiPriority w:val="99"/>
    <w:pPr>
      <w:spacing w:after="120" w:line="480" w:lineRule="auto"/>
      <w:ind w:left="420" w:leftChars="200"/>
    </w:pPr>
    <w:rPr>
      <w:kern w:val="0"/>
      <w:sz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">
    <w:name w:val="正文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9">
    <w:name w:val="04B-文书标题"/>
    <w:basedOn w:val="1"/>
    <w:qFormat/>
    <w:uiPriority w:val="99"/>
    <w:pPr>
      <w:spacing w:after="192" w:line="500" w:lineRule="exact"/>
      <w:jc w:val="center"/>
    </w:pPr>
    <w:rPr>
      <w:rFonts w:ascii="宋体" w:hAnsi="宋体" w:cs="宋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2023-09-18T10:39:00Z</dcterms:created>
  <dc:creator>杨忠乐</dc:creator>
  <cp:lastModifiedBy>玫</cp:lastModifiedBy>
  <cp:lastPrinted>2023-09-19T12:02:00Z</cp:lastPrinted>
  <dcterms:modified xsi:type="dcterms:W3CDTF">2023-09-23T03:55:53Z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C4A65D74FF174FA696A43DD1ED0A69FF</vt:lpwstr>
  </property>
</Properties>
</file>