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0B75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default" w:ascii="仿宋" w:hAnsi="仿宋" w:eastAsia="仿宋" w:cs="仿宋"/>
          <w:b/>
          <w:bCs/>
          <w:color w:val="000000" w:themeColor="text1"/>
          <w:sz w:val="32"/>
          <w:szCs w:val="32"/>
          <w:highlight w:val="yellow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市政设施建设类审批申请表</w:t>
      </w:r>
    </w:p>
    <w:bookmarkEnd w:id="0"/>
    <w:tbl>
      <w:tblPr>
        <w:tblStyle w:val="3"/>
        <w:tblW w:w="9473" w:type="dxa"/>
        <w:tblInd w:w="-4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3"/>
        <w:gridCol w:w="2407"/>
        <w:gridCol w:w="1035"/>
        <w:gridCol w:w="1143"/>
        <w:gridCol w:w="1274"/>
        <w:gridCol w:w="1511"/>
      </w:tblGrid>
      <w:tr w14:paraId="23B4D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W w:w="2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C0705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申请单位（章）</w:t>
            </w:r>
          </w:p>
          <w:p w14:paraId="26F4718C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（自然人）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2EF41">
            <w:pPr>
              <w:jc w:val="center"/>
              <w:rPr>
                <w:rFonts w:hint="default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BEAEC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118D0">
            <w:pPr>
              <w:jc w:val="center"/>
              <w:rPr>
                <w:rFonts w:hint="default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4EA83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9E11E">
            <w:pPr>
              <w:jc w:val="center"/>
              <w:rPr>
                <w:rFonts w:hint="default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1A9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2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2FD5B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施工单位（章）</w:t>
            </w:r>
          </w:p>
          <w:p w14:paraId="40645DDE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（自然人）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4AEF7">
            <w:pPr>
              <w:jc w:val="center"/>
              <w:rPr>
                <w:rFonts w:hint="default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E3033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CB79B">
            <w:pPr>
              <w:jc w:val="center"/>
              <w:rPr>
                <w:rFonts w:hint="default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D145C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6F557">
            <w:pPr>
              <w:jc w:val="center"/>
              <w:rPr>
                <w:rFonts w:hint="default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FEA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</w:trPr>
        <w:tc>
          <w:tcPr>
            <w:tcW w:w="2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E5E31">
            <w:pPr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申请单位统一社会信用代码(或组织机构代码)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FC564">
            <w:pPr>
              <w:jc w:val="left"/>
              <w:rPr>
                <w:rFonts w:hint="default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EE1AD">
            <w:pPr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施工单位统一社会信用代码(或组织机构代码)</w:t>
            </w:r>
          </w:p>
        </w:tc>
        <w:tc>
          <w:tcPr>
            <w:tcW w:w="2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53E29">
            <w:pPr>
              <w:jc w:val="left"/>
              <w:rPr>
                <w:rFonts w:hint="default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768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</w:trPr>
        <w:tc>
          <w:tcPr>
            <w:tcW w:w="2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598D3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主管人签字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07050">
            <w:pPr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266CB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经办人签字</w:t>
            </w:r>
          </w:p>
        </w:tc>
        <w:tc>
          <w:tcPr>
            <w:tcW w:w="2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C4F98">
            <w:pPr>
              <w:jc w:val="left"/>
              <w:rPr>
                <w:rFonts w:hint="default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024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9BC23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申请事项类别</w:t>
            </w:r>
          </w:p>
        </w:tc>
        <w:tc>
          <w:tcPr>
            <w:tcW w:w="73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A7876">
            <w:pPr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占用</w:t>
            </w:r>
            <w:r>
              <w:rPr>
                <w:rFonts w:hint="eastAsia" w:ascii="宋体" w:hAnsi="宋体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挖掘城市道路</w:t>
            </w:r>
          </w:p>
          <w:p w14:paraId="3B2AC001"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占用城市绿地、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城市树木砍伐</w:t>
            </w:r>
          </w:p>
          <w:p w14:paraId="5CD16EFD">
            <w:pPr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工程建设改装、拆除、迁移供水、排水与污水处理设施</w:t>
            </w:r>
          </w:p>
        </w:tc>
      </w:tr>
      <w:tr w14:paraId="7AC7A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E5D9A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工程建设项目名称及规划批准文件</w:t>
            </w:r>
          </w:p>
        </w:tc>
        <w:tc>
          <w:tcPr>
            <w:tcW w:w="73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1EB3A">
            <w:pPr>
              <w:jc w:val="left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D1DFCCB">
            <w:pPr>
              <w:jc w:val="left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（可提供建设用地规划许可证和建设工程规划许可证编号，或其他加盖申请单位公章的规划文件）</w:t>
            </w:r>
          </w:p>
          <w:p w14:paraId="4FE15208">
            <w:pPr>
              <w:jc w:val="left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8BA3542">
            <w:pPr>
              <w:jc w:val="left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CDD6F8B">
            <w:pPr>
              <w:jc w:val="left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766A175">
            <w:pPr>
              <w:jc w:val="left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1B71422">
            <w:pPr>
              <w:jc w:val="left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85731F5">
            <w:pPr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CD5CEAD">
            <w:pPr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17EEF82">
            <w:pPr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9D5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9" w:hRule="atLeast"/>
        </w:trPr>
        <w:tc>
          <w:tcPr>
            <w:tcW w:w="2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A46FB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施工方案</w:t>
            </w:r>
          </w:p>
        </w:tc>
        <w:tc>
          <w:tcPr>
            <w:tcW w:w="73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56C03">
            <w:pPr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F216AF4">
            <w:pPr>
              <w:jc w:val="left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（可提供附件，内容应全面详细，包</w:t>
            </w:r>
            <w:r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交通组织方案、</w:t>
            </w: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施工措施、保护措施、安全措施等）</w:t>
            </w:r>
          </w:p>
          <w:p w14:paraId="7FF724A0">
            <w:pPr>
              <w:jc w:val="left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848EB70">
            <w:pPr>
              <w:jc w:val="left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0DB5D0C">
            <w:pPr>
              <w:jc w:val="left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3C5836A">
            <w:pPr>
              <w:jc w:val="left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786D20D">
            <w:pPr>
              <w:jc w:val="left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20869CE">
            <w:pPr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003D364">
            <w:pPr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B41F3AF">
      <w:pPr>
        <w:jc w:val="center"/>
        <w:outlineLvl w:val="0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54353EAD">
      <w:pPr>
        <w:jc w:val="center"/>
        <w:outlineLvl w:val="0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7B9D1632">
      <w:pPr>
        <w:jc w:val="center"/>
        <w:outlineLvl w:val="0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（一）占用城市道路</w:t>
      </w:r>
    </w:p>
    <w:tbl>
      <w:tblPr>
        <w:tblStyle w:val="3"/>
        <w:tblW w:w="9840" w:type="dxa"/>
        <w:tblInd w:w="-7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8"/>
        <w:gridCol w:w="1575"/>
        <w:gridCol w:w="544"/>
        <w:gridCol w:w="1294"/>
        <w:gridCol w:w="543"/>
        <w:gridCol w:w="1119"/>
        <w:gridCol w:w="840"/>
        <w:gridCol w:w="2487"/>
      </w:tblGrid>
      <w:tr w14:paraId="31266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B710B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事由</w:t>
            </w:r>
          </w:p>
        </w:tc>
        <w:tc>
          <w:tcPr>
            <w:tcW w:w="84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8489B">
            <w:pPr>
              <w:jc w:val="center"/>
              <w:rPr>
                <w:rFonts w:hint="default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60A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C3E5E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占用地点</w:t>
            </w:r>
          </w:p>
        </w:tc>
        <w:tc>
          <w:tcPr>
            <w:tcW w:w="84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B36D1">
            <w:pPr>
              <w:jc w:val="center"/>
              <w:rPr>
                <w:rFonts w:hint="default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7B5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C4AD3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占用总面积</w:t>
            </w:r>
          </w:p>
        </w:tc>
        <w:tc>
          <w:tcPr>
            <w:tcW w:w="84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F8B16">
            <w:pPr>
              <w:jc w:val="center"/>
              <w:rPr>
                <w:rFonts w:hint="default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0C1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</w:trPr>
        <w:tc>
          <w:tcPr>
            <w:tcW w:w="14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87AA1BC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占 用 情 况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D69FB5E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占用形式</w:t>
            </w:r>
          </w:p>
        </w:tc>
        <w:tc>
          <w:tcPr>
            <w:tcW w:w="68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DC630">
            <w:pPr>
              <w:jc w:val="center"/>
              <w:rPr>
                <w:rFonts w:hint="default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FD4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14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A23B6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AA7A1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占用种类</w:t>
            </w:r>
          </w:p>
        </w:tc>
        <w:tc>
          <w:tcPr>
            <w:tcW w:w="68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67C1D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例如：施工、围挡、堆放物料、停放设备等</w:t>
            </w:r>
          </w:p>
        </w:tc>
      </w:tr>
      <w:tr w14:paraId="4C877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14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E3F76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B0231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机动车道</w:t>
            </w:r>
          </w:p>
        </w:tc>
        <w:tc>
          <w:tcPr>
            <w:tcW w:w="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EA4C6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长</w:t>
            </w: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CDA3A">
            <w:pPr>
              <w:jc w:val="righ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米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3D045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宽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B8448">
            <w:pPr>
              <w:jc w:val="righ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米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24D3D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面积</w:t>
            </w:r>
          </w:p>
        </w:tc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E3BA0">
            <w:pPr>
              <w:jc w:val="righ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平方米</w:t>
            </w:r>
          </w:p>
        </w:tc>
      </w:tr>
      <w:tr w14:paraId="0D44D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14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9AEF1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03337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非机动车道</w:t>
            </w:r>
          </w:p>
        </w:tc>
        <w:tc>
          <w:tcPr>
            <w:tcW w:w="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40A62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长</w:t>
            </w: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FDE85">
            <w:pPr>
              <w:jc w:val="righ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米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C3D50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宽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D1CC1">
            <w:pPr>
              <w:jc w:val="righ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米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D2A6C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面积</w:t>
            </w:r>
          </w:p>
        </w:tc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45CAC">
            <w:pPr>
              <w:jc w:val="righ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平方米</w:t>
            </w:r>
          </w:p>
        </w:tc>
      </w:tr>
      <w:tr w14:paraId="0BFE5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14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F36FA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FFEC2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人行道</w:t>
            </w:r>
          </w:p>
        </w:tc>
        <w:tc>
          <w:tcPr>
            <w:tcW w:w="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B5642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长</w:t>
            </w: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6A284">
            <w:pPr>
              <w:jc w:val="righ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米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2F17D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宽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34B2E">
            <w:pPr>
              <w:jc w:val="righ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米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E5DFF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面积</w:t>
            </w:r>
          </w:p>
        </w:tc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68414">
            <w:pPr>
              <w:jc w:val="righ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平方米</w:t>
            </w:r>
          </w:p>
        </w:tc>
      </w:tr>
      <w:tr w14:paraId="5E09A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14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63C70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09FF8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  <w:tc>
          <w:tcPr>
            <w:tcW w:w="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F8B492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长</w:t>
            </w: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38087">
            <w:pPr>
              <w:jc w:val="righ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米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41646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宽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3166E">
            <w:pPr>
              <w:jc w:val="righ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米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5AB07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面积</w:t>
            </w:r>
          </w:p>
        </w:tc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EC081">
            <w:pPr>
              <w:jc w:val="righ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平方米</w:t>
            </w:r>
          </w:p>
        </w:tc>
      </w:tr>
      <w:tr w14:paraId="5BC9E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30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B40C0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占 用 期 限</w:t>
            </w:r>
          </w:p>
        </w:tc>
        <w:tc>
          <w:tcPr>
            <w:tcW w:w="68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EB5F0">
            <w:pPr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自     年     月     日至      年     月     日止</w:t>
            </w:r>
          </w:p>
        </w:tc>
      </w:tr>
      <w:tr w14:paraId="6086A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9" w:hRule="atLeast"/>
        </w:trPr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BFAB4E7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示  意   图</w:t>
            </w:r>
          </w:p>
          <w:p w14:paraId="3F1A67C1">
            <w:pPr>
              <w:jc w:val="both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9F8A0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（可提供附表）</w:t>
            </w:r>
          </w:p>
        </w:tc>
      </w:tr>
      <w:tr w14:paraId="15D2E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2" w:hRule="atLeast"/>
        </w:trPr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A36A8C5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备 注</w:t>
            </w:r>
          </w:p>
        </w:tc>
        <w:tc>
          <w:tcPr>
            <w:tcW w:w="84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660BB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重要道路占用附效果图一式二份。</w:t>
            </w:r>
          </w:p>
        </w:tc>
      </w:tr>
    </w:tbl>
    <w:p w14:paraId="4A9A21B9">
      <w:pPr>
        <w:jc w:val="center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6261A228">
      <w:pPr>
        <w:jc w:val="center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69DC2199">
      <w:pPr>
        <w:jc w:val="center"/>
        <w:outlineLvl w:val="0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（二）挖掘城市道路</w:t>
      </w:r>
    </w:p>
    <w:tbl>
      <w:tblPr>
        <w:tblStyle w:val="3"/>
        <w:tblpPr w:leftFromText="180" w:rightFromText="180" w:vertAnchor="text" w:horzAnchor="page" w:tblpX="1231" w:tblpY="298"/>
        <w:tblOverlap w:val="never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663"/>
        <w:gridCol w:w="670"/>
        <w:gridCol w:w="485"/>
        <w:gridCol w:w="1470"/>
        <w:gridCol w:w="945"/>
        <w:gridCol w:w="1575"/>
        <w:gridCol w:w="1050"/>
        <w:gridCol w:w="1549"/>
      </w:tblGrid>
      <w:tr w14:paraId="61C48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7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27937F7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事 由</w:t>
            </w:r>
          </w:p>
        </w:tc>
        <w:tc>
          <w:tcPr>
            <w:tcW w:w="840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042C7">
            <w:pPr>
              <w:jc w:val="center"/>
              <w:rPr>
                <w:rFonts w:hint="default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58C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8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12DE813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挖 掘 地 点</w:t>
            </w:r>
          </w:p>
        </w:tc>
        <w:tc>
          <w:tcPr>
            <w:tcW w:w="840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DA9C4">
            <w:pPr>
              <w:jc w:val="center"/>
              <w:rPr>
                <w:rFonts w:hint="default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FF8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9" w:hRule="atLeast"/>
        </w:trPr>
        <w:tc>
          <w:tcPr>
            <w:tcW w:w="9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C944339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挖掘道路情况</w:t>
            </w: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4D6F2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机动车道</w:t>
            </w: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70F14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长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83F59">
            <w:pPr>
              <w:jc w:val="righ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米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2E8AD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宽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00B48">
            <w:pPr>
              <w:jc w:val="righ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米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E48B1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面积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651C1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平方米</w:t>
            </w:r>
          </w:p>
        </w:tc>
      </w:tr>
      <w:tr w14:paraId="10CF1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7" w:hRule="atLeast"/>
        </w:trPr>
        <w:tc>
          <w:tcPr>
            <w:tcW w:w="9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CBFA99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E1DB8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非机动车道</w:t>
            </w: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54CA6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长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F4CCA">
            <w:pPr>
              <w:jc w:val="righ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米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A9CF3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宽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CF6C5">
            <w:pPr>
              <w:jc w:val="righ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米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57BA6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面积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17717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平方米</w:t>
            </w:r>
          </w:p>
        </w:tc>
      </w:tr>
      <w:tr w14:paraId="51393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9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C60C6B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5D57A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人行道</w:t>
            </w: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6D859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长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F4A72">
            <w:pPr>
              <w:jc w:val="righ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米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53E3B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宽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A31D3">
            <w:pPr>
              <w:jc w:val="righ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米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CA878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面积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54DAD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平方米</w:t>
            </w:r>
          </w:p>
        </w:tc>
      </w:tr>
      <w:tr w14:paraId="6545A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9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58181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A0AA8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728E5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长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AE925">
            <w:pPr>
              <w:jc w:val="righ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米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0D3A4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宽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C999B">
            <w:pPr>
              <w:jc w:val="righ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米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34D09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面积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D091E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平方米</w:t>
            </w:r>
          </w:p>
        </w:tc>
      </w:tr>
      <w:tr w14:paraId="6C3C2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20511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申请工期</w:t>
            </w:r>
          </w:p>
        </w:tc>
        <w:tc>
          <w:tcPr>
            <w:tcW w:w="77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1AD84">
            <w:pPr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自       年      月      日至       年       月       日止</w:t>
            </w:r>
          </w:p>
        </w:tc>
      </w:tr>
      <w:tr w14:paraId="756F8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6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9C96693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示意图</w:t>
            </w:r>
          </w:p>
        </w:tc>
        <w:tc>
          <w:tcPr>
            <w:tcW w:w="840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3299C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（可提供附表）</w:t>
            </w:r>
          </w:p>
        </w:tc>
      </w:tr>
      <w:tr w14:paraId="79026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7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37C09E6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840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A3B9B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示意图应清晰、准确。</w:t>
            </w:r>
          </w:p>
        </w:tc>
      </w:tr>
    </w:tbl>
    <w:p w14:paraId="2E307138">
      <w:pPr>
        <w:jc w:val="center"/>
        <w:outlineLvl w:val="0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（三）工程建设改装、拆除、迁移供水、</w:t>
      </w:r>
    </w:p>
    <w:p w14:paraId="487D8F04">
      <w:pPr>
        <w:jc w:val="center"/>
        <w:rPr>
          <w:rFonts w:ascii="黑体" w:eastAsia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排水与污水处理设施</w:t>
      </w:r>
    </w:p>
    <w:tbl>
      <w:tblPr>
        <w:tblStyle w:val="3"/>
        <w:tblW w:w="90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7"/>
        <w:gridCol w:w="6665"/>
      </w:tblGrid>
      <w:tr w14:paraId="3B90C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3" w:hRule="atLeast"/>
          <w:jc w:val="center"/>
        </w:trPr>
        <w:tc>
          <w:tcPr>
            <w:tcW w:w="2377" w:type="dxa"/>
            <w:vAlign w:val="center"/>
          </w:tcPr>
          <w:p w14:paraId="2BAA7CCA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事由</w:t>
            </w:r>
          </w:p>
        </w:tc>
        <w:tc>
          <w:tcPr>
            <w:tcW w:w="6665" w:type="dxa"/>
            <w:vAlign w:val="center"/>
          </w:tcPr>
          <w:p w14:paraId="05C964B5">
            <w:pPr>
              <w:jc w:val="center"/>
              <w:rPr>
                <w:rFonts w:hint="default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2F4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  <w:jc w:val="center"/>
        </w:trPr>
        <w:tc>
          <w:tcPr>
            <w:tcW w:w="2377" w:type="dxa"/>
            <w:vAlign w:val="center"/>
          </w:tcPr>
          <w:p w14:paraId="68CF1FBE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工程建设名称、地址</w:t>
            </w:r>
          </w:p>
        </w:tc>
        <w:tc>
          <w:tcPr>
            <w:tcW w:w="6665" w:type="dxa"/>
            <w:vAlign w:val="center"/>
          </w:tcPr>
          <w:p w14:paraId="64A2B41A">
            <w:pPr>
              <w:jc w:val="center"/>
              <w:rPr>
                <w:rFonts w:hint="default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FDA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5" w:hRule="atLeast"/>
          <w:jc w:val="center"/>
        </w:trPr>
        <w:tc>
          <w:tcPr>
            <w:tcW w:w="2377" w:type="dxa"/>
            <w:vAlign w:val="center"/>
          </w:tcPr>
          <w:p w14:paraId="17AE491A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需要拆除、改动、迁移的设施名称、地址、产权单位</w:t>
            </w:r>
          </w:p>
        </w:tc>
        <w:tc>
          <w:tcPr>
            <w:tcW w:w="6665" w:type="dxa"/>
            <w:vAlign w:val="center"/>
          </w:tcPr>
          <w:p w14:paraId="1B120797">
            <w:pPr>
              <w:jc w:val="center"/>
              <w:rPr>
                <w:rFonts w:hint="default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306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5" w:hRule="atLeast"/>
          <w:jc w:val="center"/>
        </w:trPr>
        <w:tc>
          <w:tcPr>
            <w:tcW w:w="2377" w:type="dxa"/>
            <w:vAlign w:val="center"/>
          </w:tcPr>
          <w:p w14:paraId="1685CDA6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需要拆除、改动、迁移的设施长度、管径、埋深</w:t>
            </w:r>
          </w:p>
        </w:tc>
        <w:tc>
          <w:tcPr>
            <w:tcW w:w="6665" w:type="dxa"/>
            <w:vAlign w:val="center"/>
          </w:tcPr>
          <w:p w14:paraId="0E330A2F">
            <w:pPr>
              <w:jc w:val="center"/>
              <w:rPr>
                <w:rFonts w:hint="default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DD9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4" w:hRule="atLeast"/>
          <w:jc w:val="center"/>
        </w:trPr>
        <w:tc>
          <w:tcPr>
            <w:tcW w:w="2377" w:type="dxa"/>
            <w:vAlign w:val="center"/>
          </w:tcPr>
          <w:p w14:paraId="41D790E7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设施迁移地址</w:t>
            </w:r>
          </w:p>
        </w:tc>
        <w:tc>
          <w:tcPr>
            <w:tcW w:w="6665" w:type="dxa"/>
            <w:vAlign w:val="center"/>
          </w:tcPr>
          <w:p w14:paraId="0DAACD1F">
            <w:pPr>
              <w:jc w:val="center"/>
              <w:rPr>
                <w:rFonts w:hint="default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2CF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4" w:hRule="atLeast"/>
          <w:jc w:val="center"/>
        </w:trPr>
        <w:tc>
          <w:tcPr>
            <w:tcW w:w="2377" w:type="dxa"/>
            <w:vAlign w:val="center"/>
          </w:tcPr>
          <w:p w14:paraId="0D362E63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申请工期</w:t>
            </w:r>
          </w:p>
        </w:tc>
        <w:tc>
          <w:tcPr>
            <w:tcW w:w="6665" w:type="dxa"/>
            <w:vAlign w:val="center"/>
          </w:tcPr>
          <w:p w14:paraId="494A6068">
            <w:pPr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自     年    月    日至      年     月    日止</w:t>
            </w:r>
          </w:p>
        </w:tc>
      </w:tr>
      <w:tr w14:paraId="420CF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8" w:hRule="atLeast"/>
          <w:jc w:val="center"/>
        </w:trPr>
        <w:tc>
          <w:tcPr>
            <w:tcW w:w="2377" w:type="dxa"/>
            <w:vAlign w:val="center"/>
          </w:tcPr>
          <w:p w14:paraId="4EB4A447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示意图</w:t>
            </w:r>
          </w:p>
        </w:tc>
        <w:tc>
          <w:tcPr>
            <w:tcW w:w="6665" w:type="dxa"/>
            <w:vAlign w:val="center"/>
          </w:tcPr>
          <w:p w14:paraId="13B0A114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DAA08A3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32FE814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05CDB1A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46C8003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6164D9C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B168119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61CD40E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（可提供附表）</w:t>
            </w:r>
          </w:p>
          <w:p w14:paraId="7A1E2C85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FDA019A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99A377D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71D9830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BB4C463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8EB8D99">
            <w:pPr>
              <w:jc w:val="both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735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2377" w:type="dxa"/>
            <w:vAlign w:val="center"/>
          </w:tcPr>
          <w:p w14:paraId="1F34475D">
            <w:pPr>
              <w:jc w:val="both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665" w:type="dxa"/>
            <w:vAlign w:val="center"/>
          </w:tcPr>
          <w:p w14:paraId="374E4BA0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示意图应清晰、准确。</w:t>
            </w:r>
          </w:p>
        </w:tc>
      </w:tr>
    </w:tbl>
    <w:p w14:paraId="5581C9F7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1DE015FB">
      <w:pPr>
        <w:pStyle w:val="2"/>
        <w:ind w:left="0" w:leftChars="0" w:firstLine="0" w:firstLineChars="0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45BE4296">
      <w:pPr>
        <w:jc w:val="center"/>
        <w:outlineLvl w:val="0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（四）占用城市绿地、城市树木砍伐</w:t>
      </w:r>
    </w:p>
    <w:tbl>
      <w:tblPr>
        <w:tblStyle w:val="3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8"/>
        <w:gridCol w:w="468"/>
        <w:gridCol w:w="8"/>
        <w:gridCol w:w="1501"/>
        <w:gridCol w:w="480"/>
        <w:gridCol w:w="1425"/>
        <w:gridCol w:w="405"/>
        <w:gridCol w:w="3026"/>
      </w:tblGrid>
      <w:tr w14:paraId="456AE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91C4A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事由</w:t>
            </w:r>
          </w:p>
        </w:tc>
        <w:tc>
          <w:tcPr>
            <w:tcW w:w="731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AB4D8">
            <w:pPr>
              <w:jc w:val="center"/>
              <w:rPr>
                <w:rFonts w:hint="default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BFC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F9E1D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地点</w:t>
            </w:r>
          </w:p>
        </w:tc>
        <w:tc>
          <w:tcPr>
            <w:tcW w:w="1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B2309">
            <w:pPr>
              <w:jc w:val="center"/>
              <w:rPr>
                <w:rFonts w:hint="default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CCCE1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占用绿地面积</w:t>
            </w:r>
          </w:p>
        </w:tc>
        <w:tc>
          <w:tcPr>
            <w:tcW w:w="34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B4C00">
            <w:pPr>
              <w:jc w:val="center"/>
              <w:rPr>
                <w:rFonts w:hint="default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8C3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20013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占用城市绿地、</w:t>
            </w: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城市树木砍伐基本情况</w:t>
            </w:r>
          </w:p>
        </w:tc>
        <w:tc>
          <w:tcPr>
            <w:tcW w:w="731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EDDC8">
            <w:pPr>
              <w:jc w:val="center"/>
              <w:rPr>
                <w:rFonts w:hint="default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DD9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48381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申请工期</w:t>
            </w:r>
          </w:p>
        </w:tc>
        <w:tc>
          <w:tcPr>
            <w:tcW w:w="731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081C2">
            <w:pPr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自     年    月    日至      年     月    日止</w:t>
            </w:r>
          </w:p>
        </w:tc>
      </w:tr>
      <w:tr w14:paraId="6F254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90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9B8735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涉及苗木、绿地、设施详情（可附表）</w:t>
            </w:r>
          </w:p>
        </w:tc>
      </w:tr>
      <w:tr w14:paraId="48211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558DF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1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EDD25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18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17F25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3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0CADE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备注（生长情况等）</w:t>
            </w:r>
          </w:p>
        </w:tc>
      </w:tr>
      <w:tr w14:paraId="23C51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  <w:jc w:val="center"/>
        </w:trPr>
        <w:tc>
          <w:tcPr>
            <w:tcW w:w="2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D0606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112C0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15FD1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CDC90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656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  <w:jc w:val="center"/>
        </w:trPr>
        <w:tc>
          <w:tcPr>
            <w:tcW w:w="2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D0D2B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468A8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3542E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F450A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BDA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2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22868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4B028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16241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31195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E66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2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410FD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54F6F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D5697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4A2EE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0E7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2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C5EF4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是否涉及其他保护区域</w:t>
            </w:r>
          </w:p>
        </w:tc>
        <w:tc>
          <w:tcPr>
            <w:tcW w:w="68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191D7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25CB3B9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31188C6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1199CD2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9D2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8" w:hRule="atLeast"/>
          <w:jc w:val="center"/>
        </w:trPr>
        <w:tc>
          <w:tcPr>
            <w:tcW w:w="22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D93BB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AEEFBE4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CA35391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51B3D13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8B8BE7A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F2CB352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100235E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示</w:t>
            </w:r>
          </w:p>
          <w:p w14:paraId="05090FD9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意</w:t>
            </w:r>
          </w:p>
          <w:p w14:paraId="4368C94A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图</w:t>
            </w:r>
          </w:p>
          <w:p w14:paraId="62F81CFE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3D51D41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AF81591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5312CE5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CC928B3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E4A5E1F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70FDB6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D77B291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92B9AAA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3486964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20F79E5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F7DB45C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C4AB33F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C52AB28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FA922EE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（可提供附表）</w:t>
            </w:r>
          </w:p>
        </w:tc>
      </w:tr>
      <w:tr w14:paraId="19910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" w:hRule="atLeast"/>
          <w:jc w:val="center"/>
        </w:trPr>
        <w:tc>
          <w:tcPr>
            <w:tcW w:w="22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451D8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8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79D102">
            <w:pPr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示意图应标明项目所在地详细位置、树木位置、绿地性质及尺寸、现状照片(面积较大的可使用天地图等最新遥测图片)，如有需要可另附详细图表、图片等。</w:t>
            </w:r>
          </w:p>
        </w:tc>
      </w:tr>
    </w:tbl>
    <w:p w14:paraId="085883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仿宋" w:hAnsi="仿宋" w:eastAsia="仿宋" w:cs="仿宋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0429AC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mNWMyNTRkNTJlNTA4NjVhNGNmN2U3ODg1ZDM3NjkifQ=="/>
  </w:docVars>
  <w:rsids>
    <w:rsidRoot w:val="24297CB4"/>
    <w:rsid w:val="2429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文本缩进 21"/>
    <w:basedOn w:val="1"/>
    <w:qFormat/>
    <w:uiPriority w:val="0"/>
    <w:pPr>
      <w:spacing w:line="480" w:lineRule="auto"/>
      <w:ind w:left="20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2024-11-14T02:41:00Z</dcterms:created>
  <dc:creator> 秉颂</dc:creator>
  <cp:lastModifiedBy> 秉颂</cp:lastModifiedBy>
  <dcterms:modified xsi:type="dcterms:W3CDTF">2024-11-14T02:42:30Z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2D5EF36B331B4A3B9E261B5B072DF5FC_11</vt:lpwstr>
  </property>
</Properties>
</file>